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26C" w:rsidRPr="0080226C" w:rsidRDefault="0080226C" w:rsidP="0080226C">
      <w:pPr>
        <w:pStyle w:val="1"/>
        <w:numPr>
          <w:ilvl w:val="0"/>
          <w:numId w:val="0"/>
        </w:numPr>
        <w:jc w:val="center"/>
        <w:rPr>
          <w:rFonts w:ascii="Times New Roman" w:hAnsi="Times New Roman" w:cs="Times New Roman"/>
          <w:color w:val="auto"/>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0226C">
        <w:rPr>
          <w:rFonts w:ascii="Times New Roman" w:hAnsi="Times New Roman" w:cs="Times New Roman"/>
          <w:color w:val="auto"/>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АГЕНТСКИЙ ДОГОВОР № ___</w:t>
      </w:r>
    </w:p>
    <w:p w:rsidR="0080226C" w:rsidRPr="00645192" w:rsidRDefault="0080226C" w:rsidP="0080226C">
      <w:pPr>
        <w:autoSpaceDE w:val="0"/>
        <w:autoSpaceDN w:val="0"/>
        <w:adjustRightInd w:val="0"/>
        <w:jc w:val="both"/>
        <w:rPr>
          <w:b/>
          <w:bCs/>
        </w:rPr>
      </w:pPr>
      <w:r w:rsidRPr="00645192">
        <w:rPr>
          <w:b/>
          <w:bCs/>
        </w:rPr>
        <w:tab/>
      </w:r>
      <w:r w:rsidRPr="00645192">
        <w:rPr>
          <w:b/>
          <w:bCs/>
        </w:rPr>
        <w:tab/>
      </w:r>
      <w:r w:rsidRPr="00645192">
        <w:rPr>
          <w:b/>
          <w:bCs/>
        </w:rPr>
        <w:tab/>
      </w:r>
      <w:r w:rsidRPr="00645192">
        <w:rPr>
          <w:b/>
          <w:bCs/>
        </w:rPr>
        <w:tab/>
      </w:r>
      <w:r w:rsidRPr="00645192">
        <w:rPr>
          <w:b/>
          <w:bCs/>
        </w:rPr>
        <w:tab/>
      </w:r>
    </w:p>
    <w:p w:rsidR="0080226C" w:rsidRPr="00645192" w:rsidRDefault="0080226C" w:rsidP="0080226C">
      <w:pPr>
        <w:autoSpaceDE w:val="0"/>
        <w:autoSpaceDN w:val="0"/>
        <w:adjustRightInd w:val="0"/>
        <w:jc w:val="both"/>
      </w:pPr>
      <w:r w:rsidRPr="00645192">
        <w:t xml:space="preserve">г. </w:t>
      </w:r>
      <w:r>
        <w:t>Уфа</w:t>
      </w:r>
      <w:r w:rsidRPr="00645192">
        <w:t xml:space="preserve">    </w:t>
      </w:r>
      <w:r w:rsidRPr="00645192">
        <w:tab/>
      </w:r>
      <w:r w:rsidRPr="00645192">
        <w:tab/>
      </w:r>
      <w:r w:rsidRPr="00645192">
        <w:tab/>
      </w:r>
      <w:r w:rsidRPr="00645192">
        <w:tab/>
      </w:r>
      <w:r w:rsidRPr="00645192">
        <w:tab/>
      </w:r>
      <w:r w:rsidRPr="00645192">
        <w:tab/>
      </w:r>
      <w:r w:rsidRPr="00645192">
        <w:tab/>
        <w:t xml:space="preserve">   </w:t>
      </w:r>
      <w:r w:rsidRPr="00645192">
        <w:tab/>
        <w:t xml:space="preserve"> </w:t>
      </w:r>
      <w:r>
        <w:t xml:space="preserve">                </w:t>
      </w:r>
      <w:proofErr w:type="gramStart"/>
      <w:r>
        <w:t xml:space="preserve">  </w:t>
      </w:r>
      <w:r w:rsidRPr="00F16CDC">
        <w:t xml:space="preserve"> </w:t>
      </w:r>
      <w:r w:rsidRPr="00645192">
        <w:t>«</w:t>
      </w:r>
      <w:proofErr w:type="gramEnd"/>
      <w:r>
        <w:t>___</w:t>
      </w:r>
      <w:r w:rsidRPr="00645192">
        <w:t xml:space="preserve">» </w:t>
      </w:r>
      <w:r>
        <w:t xml:space="preserve">___________ </w:t>
      </w:r>
      <w:r w:rsidRPr="00645192">
        <w:t>201</w:t>
      </w:r>
      <w:r>
        <w:t>8</w:t>
      </w:r>
      <w:r w:rsidRPr="00645192">
        <w:t>г.</w:t>
      </w:r>
    </w:p>
    <w:p w:rsidR="0080226C" w:rsidRPr="00645192" w:rsidRDefault="0080226C" w:rsidP="0080226C">
      <w:pPr>
        <w:autoSpaceDE w:val="0"/>
        <w:autoSpaceDN w:val="0"/>
        <w:adjustRightInd w:val="0"/>
        <w:jc w:val="both"/>
      </w:pPr>
    </w:p>
    <w:p w:rsidR="000315BC" w:rsidRDefault="0080226C" w:rsidP="000315BC">
      <w:pPr>
        <w:autoSpaceDE w:val="0"/>
        <w:autoSpaceDN w:val="0"/>
        <w:adjustRightInd w:val="0"/>
        <w:spacing w:after="0"/>
        <w:jc w:val="both"/>
        <w:rPr>
          <w:rFonts w:ascii="Times New Roman" w:hAnsi="Times New Roman" w:cs="Times New Roman"/>
          <w:sz w:val="24"/>
          <w:szCs w:val="24"/>
        </w:rPr>
      </w:pPr>
      <w:r w:rsidRPr="0080226C">
        <w:rPr>
          <w:rFonts w:ascii="Times New Roman" w:hAnsi="Times New Roman" w:cs="Times New Roman"/>
          <w:sz w:val="24"/>
          <w:szCs w:val="24"/>
        </w:rPr>
        <w:t xml:space="preserve">Публичное акционерное общество «Башинформсвязь» (ПАО «Башинформсвязь»), именуемое в дальнейшем </w:t>
      </w:r>
      <w:r w:rsidRPr="0080226C">
        <w:rPr>
          <w:rFonts w:ascii="Times New Roman" w:hAnsi="Times New Roman" w:cs="Times New Roman"/>
          <w:b/>
          <w:bCs/>
          <w:sz w:val="24"/>
          <w:szCs w:val="24"/>
        </w:rPr>
        <w:t>Принципал</w:t>
      </w:r>
      <w:r w:rsidRPr="0080226C">
        <w:rPr>
          <w:rFonts w:ascii="Times New Roman" w:hAnsi="Times New Roman" w:cs="Times New Roman"/>
          <w:sz w:val="24"/>
          <w:szCs w:val="24"/>
        </w:rPr>
        <w:t xml:space="preserve">, в лице Генерального директора </w:t>
      </w:r>
      <w:proofErr w:type="spellStart"/>
      <w:r w:rsidRPr="0080226C">
        <w:rPr>
          <w:rFonts w:ascii="Times New Roman" w:hAnsi="Times New Roman" w:cs="Times New Roman"/>
          <w:sz w:val="24"/>
          <w:szCs w:val="24"/>
        </w:rPr>
        <w:t>Долгоаршинных</w:t>
      </w:r>
      <w:proofErr w:type="spellEnd"/>
      <w:r w:rsidRPr="0080226C">
        <w:rPr>
          <w:rFonts w:ascii="Times New Roman" w:hAnsi="Times New Roman" w:cs="Times New Roman"/>
          <w:sz w:val="24"/>
          <w:szCs w:val="24"/>
        </w:rPr>
        <w:t xml:space="preserve"> Марата </w:t>
      </w:r>
      <w:proofErr w:type="spellStart"/>
      <w:r w:rsidRPr="0080226C">
        <w:rPr>
          <w:rFonts w:ascii="Times New Roman" w:hAnsi="Times New Roman" w:cs="Times New Roman"/>
          <w:sz w:val="24"/>
          <w:szCs w:val="24"/>
        </w:rPr>
        <w:t>Гайнулловича</w:t>
      </w:r>
      <w:proofErr w:type="spellEnd"/>
      <w:r w:rsidRPr="0080226C">
        <w:rPr>
          <w:rFonts w:ascii="Times New Roman" w:hAnsi="Times New Roman" w:cs="Times New Roman"/>
          <w:bCs/>
          <w:sz w:val="24"/>
          <w:szCs w:val="24"/>
        </w:rPr>
        <w:t>, действующего на основание Устава с одной стороны</w:t>
      </w:r>
      <w:r w:rsidRPr="0080226C">
        <w:rPr>
          <w:rFonts w:ascii="Times New Roman" w:hAnsi="Times New Roman" w:cs="Times New Roman"/>
          <w:sz w:val="24"/>
          <w:szCs w:val="24"/>
        </w:rPr>
        <w:t xml:space="preserve">, и </w:t>
      </w:r>
    </w:p>
    <w:p w:rsidR="0080226C" w:rsidRPr="0080226C" w:rsidRDefault="000315BC" w:rsidP="000315BC">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Индивидуальный предприниматель </w:t>
      </w:r>
      <w:r w:rsidR="007F5111">
        <w:rPr>
          <w:rFonts w:ascii="Times New Roman" w:hAnsi="Times New Roman" w:cs="Times New Roman"/>
          <w:sz w:val="24"/>
          <w:szCs w:val="24"/>
        </w:rPr>
        <w:t>Кокарев Денис Викторович</w:t>
      </w:r>
      <w:r w:rsidR="0080226C" w:rsidRPr="0080226C">
        <w:rPr>
          <w:rFonts w:ascii="Times New Roman" w:hAnsi="Times New Roman" w:cs="Times New Roman"/>
          <w:sz w:val="24"/>
          <w:szCs w:val="24"/>
        </w:rPr>
        <w:t xml:space="preserve">, именуемое в дальнейшем </w:t>
      </w:r>
      <w:r w:rsidR="0080226C" w:rsidRPr="0080226C">
        <w:rPr>
          <w:rFonts w:ascii="Times New Roman" w:hAnsi="Times New Roman" w:cs="Times New Roman"/>
          <w:b/>
          <w:sz w:val="24"/>
          <w:szCs w:val="24"/>
        </w:rPr>
        <w:t>Агент</w:t>
      </w:r>
      <w:r w:rsidR="0080226C" w:rsidRPr="0080226C">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 xml:space="preserve">Свидетельства о регистрации </w:t>
      </w:r>
      <w:r w:rsidR="0005364A">
        <w:rPr>
          <w:rFonts w:ascii="Times New Roman" w:hAnsi="Times New Roman" w:cs="Times New Roman"/>
          <w:sz w:val="24"/>
          <w:szCs w:val="24"/>
        </w:rPr>
        <w:t xml:space="preserve">серия </w:t>
      </w:r>
      <w:r w:rsidR="00BC5095">
        <w:rPr>
          <w:rFonts w:ascii="Times New Roman" w:hAnsi="Times New Roman" w:cs="Times New Roman"/>
          <w:sz w:val="24"/>
          <w:szCs w:val="24"/>
        </w:rPr>
        <w:t>42</w:t>
      </w:r>
      <w:r w:rsidR="0005364A">
        <w:rPr>
          <w:rFonts w:ascii="Times New Roman" w:hAnsi="Times New Roman" w:cs="Times New Roman"/>
          <w:sz w:val="24"/>
          <w:szCs w:val="24"/>
        </w:rPr>
        <w:t xml:space="preserve"> </w:t>
      </w:r>
      <w:r>
        <w:rPr>
          <w:rFonts w:ascii="Times New Roman" w:hAnsi="Times New Roman" w:cs="Times New Roman"/>
          <w:sz w:val="24"/>
          <w:szCs w:val="24"/>
        </w:rPr>
        <w:t>№</w:t>
      </w:r>
      <w:r w:rsidR="00BC5095">
        <w:rPr>
          <w:rFonts w:ascii="Times New Roman" w:hAnsi="Times New Roman" w:cs="Times New Roman"/>
          <w:sz w:val="24"/>
          <w:szCs w:val="24"/>
        </w:rPr>
        <w:t>003540881</w:t>
      </w:r>
      <w:r>
        <w:rPr>
          <w:rFonts w:ascii="Times New Roman" w:hAnsi="Times New Roman" w:cs="Times New Roman"/>
          <w:sz w:val="24"/>
          <w:szCs w:val="24"/>
        </w:rPr>
        <w:t xml:space="preserve"> от </w:t>
      </w:r>
      <w:r w:rsidR="00BC5095">
        <w:rPr>
          <w:rFonts w:ascii="Times New Roman" w:hAnsi="Times New Roman" w:cs="Times New Roman"/>
          <w:sz w:val="24"/>
          <w:szCs w:val="24"/>
        </w:rPr>
        <w:t>04</w:t>
      </w:r>
      <w:r>
        <w:rPr>
          <w:rFonts w:ascii="Times New Roman" w:hAnsi="Times New Roman" w:cs="Times New Roman"/>
          <w:sz w:val="24"/>
          <w:szCs w:val="24"/>
        </w:rPr>
        <w:t>.</w:t>
      </w:r>
      <w:r w:rsidR="00BC5095">
        <w:rPr>
          <w:rFonts w:ascii="Times New Roman" w:hAnsi="Times New Roman" w:cs="Times New Roman"/>
          <w:sz w:val="24"/>
          <w:szCs w:val="24"/>
        </w:rPr>
        <w:t>09</w:t>
      </w:r>
      <w:r>
        <w:rPr>
          <w:rFonts w:ascii="Times New Roman" w:hAnsi="Times New Roman" w:cs="Times New Roman"/>
          <w:sz w:val="24"/>
          <w:szCs w:val="24"/>
        </w:rPr>
        <w:t>.1</w:t>
      </w:r>
      <w:r w:rsidR="00BC5095">
        <w:rPr>
          <w:rFonts w:ascii="Times New Roman" w:hAnsi="Times New Roman" w:cs="Times New Roman"/>
          <w:sz w:val="24"/>
          <w:szCs w:val="24"/>
        </w:rPr>
        <w:t>2</w:t>
      </w:r>
      <w:r>
        <w:rPr>
          <w:rFonts w:ascii="Times New Roman" w:hAnsi="Times New Roman" w:cs="Times New Roman"/>
          <w:sz w:val="24"/>
          <w:szCs w:val="24"/>
        </w:rPr>
        <w:t xml:space="preserve"> г.</w:t>
      </w:r>
      <w:r w:rsidR="0080226C" w:rsidRPr="0080226C">
        <w:rPr>
          <w:rFonts w:ascii="Times New Roman" w:hAnsi="Times New Roman" w:cs="Times New Roman"/>
          <w:sz w:val="24"/>
          <w:szCs w:val="24"/>
        </w:rPr>
        <w:t>, с другой стороны, далее именуемые совместно Стороны, заключили настоящий агентский договор (далее - Договор) о нижеследующем:</w:t>
      </w:r>
    </w:p>
    <w:p w:rsidR="0080226C" w:rsidRPr="0080226C" w:rsidRDefault="0080226C" w:rsidP="0080226C">
      <w:pPr>
        <w:numPr>
          <w:ilvl w:val="0"/>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 xml:space="preserve"> ТЕРМИНЫ И ОПРЕДЕЛЕНИЯ</w:t>
      </w:r>
    </w:p>
    <w:p w:rsidR="0080226C" w:rsidRPr="0080226C" w:rsidRDefault="0080226C" w:rsidP="0080226C">
      <w:pPr>
        <w:ind w:firstLine="709"/>
        <w:jc w:val="both"/>
        <w:rPr>
          <w:rFonts w:ascii="Times New Roman" w:hAnsi="Times New Roman" w:cs="Times New Roman"/>
          <w:sz w:val="24"/>
          <w:szCs w:val="24"/>
        </w:rPr>
      </w:pPr>
      <w:r w:rsidRPr="0080226C">
        <w:rPr>
          <w:rFonts w:ascii="Times New Roman" w:hAnsi="Times New Roman" w:cs="Times New Roman"/>
          <w:sz w:val="24"/>
          <w:szCs w:val="24"/>
        </w:rPr>
        <w:t>В настоящем Договоре термины и определения имеют значение, указанное ниже, если иное прямо не установлено настоящим Договором:</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bCs/>
          <w:sz w:val="24"/>
          <w:szCs w:val="24"/>
        </w:rPr>
      </w:pPr>
      <w:r w:rsidRPr="0080226C">
        <w:rPr>
          <w:rFonts w:ascii="Times New Roman" w:hAnsi="Times New Roman" w:cs="Times New Roman"/>
          <w:b/>
          <w:bCs/>
          <w:sz w:val="24"/>
          <w:szCs w:val="24"/>
        </w:rPr>
        <w:t xml:space="preserve">«Абонент» - </w:t>
      </w:r>
      <w:r w:rsidRPr="0080226C">
        <w:rPr>
          <w:rFonts w:ascii="Times New Roman" w:hAnsi="Times New Roman" w:cs="Times New Roman"/>
          <w:bCs/>
          <w:sz w:val="24"/>
          <w:szCs w:val="24"/>
        </w:rPr>
        <w:t xml:space="preserve">физическое лицо, заключившее с Принципалом Договор об оказании Услуг и/или Дополнительное соглашение об оказании услуг по передаче данных и </w:t>
      </w:r>
      <w:proofErr w:type="spellStart"/>
      <w:r w:rsidRPr="0080226C">
        <w:rPr>
          <w:rFonts w:ascii="Times New Roman" w:hAnsi="Times New Roman" w:cs="Times New Roman"/>
          <w:bCs/>
          <w:sz w:val="24"/>
          <w:szCs w:val="24"/>
        </w:rPr>
        <w:t>телематических</w:t>
      </w:r>
      <w:proofErr w:type="spellEnd"/>
      <w:r w:rsidRPr="0080226C">
        <w:rPr>
          <w:rFonts w:ascii="Times New Roman" w:hAnsi="Times New Roman" w:cs="Times New Roman"/>
          <w:bCs/>
          <w:sz w:val="24"/>
          <w:szCs w:val="24"/>
        </w:rPr>
        <w:t xml:space="preserve"> услуг связи с выделением для этих целей абонентского номера или уникального кода идентификации.</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
          <w:bCs/>
          <w:sz w:val="24"/>
          <w:szCs w:val="24"/>
        </w:rPr>
        <w:t>«Абонентский договор»</w:t>
      </w:r>
      <w:r w:rsidRPr="0080226C">
        <w:rPr>
          <w:rFonts w:ascii="Times New Roman" w:hAnsi="Times New Roman" w:cs="Times New Roman"/>
          <w:sz w:val="24"/>
          <w:szCs w:val="24"/>
        </w:rPr>
        <w:t xml:space="preserve"> – договор на оказание Услуг, заключенный Принципалом с Клиентом для целей последующего оказания Услуг. В рамках данного Договора Принципал заключает Абонентский договор с Клиентом самостоятельно, но после принятия соответствующий Заявки, оформленной через Агента. </w:t>
      </w:r>
    </w:p>
    <w:p w:rsidR="0080226C" w:rsidRPr="0080226C" w:rsidRDefault="0080226C" w:rsidP="0080226C">
      <w:pPr>
        <w:numPr>
          <w:ilvl w:val="1"/>
          <w:numId w:val="4"/>
        </w:numPr>
        <w:tabs>
          <w:tab w:val="left" w:pos="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
          <w:sz w:val="24"/>
          <w:szCs w:val="24"/>
        </w:rPr>
        <w:t>«Агент»</w:t>
      </w:r>
      <w:r w:rsidRPr="0080226C">
        <w:rPr>
          <w:rFonts w:ascii="Times New Roman" w:hAnsi="Times New Roman" w:cs="Times New Roman"/>
          <w:sz w:val="24"/>
          <w:szCs w:val="24"/>
        </w:rPr>
        <w:t xml:space="preserve"> –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-дилер) юридическое лицо, исполняющее поручения Принципала через собственный(</w:t>
      </w:r>
      <w:proofErr w:type="spellStart"/>
      <w:r w:rsidRPr="0080226C">
        <w:rPr>
          <w:rFonts w:ascii="Times New Roman" w:hAnsi="Times New Roman" w:cs="Times New Roman"/>
          <w:sz w:val="24"/>
          <w:szCs w:val="24"/>
        </w:rPr>
        <w:t>ые</w:t>
      </w:r>
      <w:proofErr w:type="spellEnd"/>
      <w:r w:rsidRPr="0080226C">
        <w:rPr>
          <w:rFonts w:ascii="Times New Roman" w:hAnsi="Times New Roman" w:cs="Times New Roman"/>
          <w:sz w:val="24"/>
          <w:szCs w:val="24"/>
        </w:rPr>
        <w:t xml:space="preserve">)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-сайт(ы) и действующее на основании заключенного между ним и Принципалом Агентского договора.</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
          <w:sz w:val="24"/>
          <w:szCs w:val="24"/>
        </w:rPr>
        <w:t xml:space="preserve">«Договор» – </w:t>
      </w:r>
      <w:r w:rsidRPr="0080226C">
        <w:rPr>
          <w:rFonts w:ascii="Times New Roman" w:hAnsi="Times New Roman" w:cs="Times New Roman"/>
          <w:sz w:val="24"/>
          <w:szCs w:val="24"/>
        </w:rPr>
        <w:t>означает настоящий договор со всеми Приложениями, Изменениями, Дополнениями и Дополнительными соглашениями к нему.</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
          <w:sz w:val="24"/>
          <w:szCs w:val="24"/>
        </w:rPr>
        <w:t>«Заявление»</w:t>
      </w:r>
      <w:r w:rsidRPr="0080226C">
        <w:rPr>
          <w:rFonts w:ascii="Times New Roman" w:hAnsi="Times New Roman" w:cs="Times New Roman"/>
          <w:sz w:val="24"/>
          <w:szCs w:val="24"/>
        </w:rPr>
        <w:t xml:space="preserve"> – письменное обращение Клиента в адрес Принципала о намерении заключить договор оказания Услуг по форме Приложения №8 настоящего Договора. </w:t>
      </w:r>
    </w:p>
    <w:p w:rsidR="0080226C" w:rsidRPr="0080226C" w:rsidRDefault="0080226C" w:rsidP="0080226C">
      <w:pPr>
        <w:numPr>
          <w:ilvl w:val="1"/>
          <w:numId w:val="4"/>
        </w:numPr>
        <w:tabs>
          <w:tab w:val="left" w:pos="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
          <w:sz w:val="24"/>
          <w:szCs w:val="24"/>
        </w:rPr>
        <w:t xml:space="preserve">«Заявка» – </w:t>
      </w:r>
      <w:r w:rsidRPr="0080226C">
        <w:rPr>
          <w:rFonts w:ascii="Times New Roman" w:hAnsi="Times New Roman" w:cs="Times New Roman"/>
          <w:sz w:val="24"/>
          <w:szCs w:val="24"/>
        </w:rPr>
        <w:t xml:space="preserve">обращение Клиента в адрес Принципала о намерении заключить Абонентский договор содержащее уникальный набор сведений о Клиенте, необходимый Принципалу для заключения Абонентского договора и подключения Услуг. </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
          <w:sz w:val="24"/>
          <w:szCs w:val="24"/>
        </w:rPr>
        <w:t xml:space="preserve">МПЗ - </w:t>
      </w:r>
      <w:r w:rsidRPr="0080226C">
        <w:rPr>
          <w:rFonts w:ascii="Times New Roman" w:hAnsi="Times New Roman" w:cs="Times New Roman"/>
          <w:sz w:val="24"/>
          <w:szCs w:val="24"/>
        </w:rPr>
        <w:t>Модуль Приема Заявок, информационная система для передачи заявок от Агента Принципалу.</w:t>
      </w:r>
      <w:r>
        <w:rPr>
          <w:rFonts w:ascii="Times New Roman" w:hAnsi="Times New Roman" w:cs="Times New Roman"/>
          <w:sz w:val="24"/>
          <w:szCs w:val="24"/>
        </w:rPr>
        <w:t xml:space="preserve"> Дилерский портал </w:t>
      </w:r>
      <w:r>
        <w:rPr>
          <w:rFonts w:ascii="Times New Roman" w:hAnsi="Times New Roman" w:cs="Times New Roman"/>
          <w:sz w:val="24"/>
          <w:szCs w:val="24"/>
          <w:lang w:val="en-US"/>
        </w:rPr>
        <w:t>www/btdiler.ru</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«Клиент»</w:t>
      </w:r>
      <w:r w:rsidRPr="0080226C">
        <w:rPr>
          <w:rFonts w:ascii="Times New Roman" w:hAnsi="Times New Roman" w:cs="Times New Roman"/>
          <w:sz w:val="24"/>
          <w:szCs w:val="24"/>
        </w:rPr>
        <w:t xml:space="preserve"> – физическое лицо, оформившее Заявку через Агента, намеревающееся заключить Абонентский договор.</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
          <w:sz w:val="24"/>
          <w:szCs w:val="24"/>
        </w:rPr>
        <w:t xml:space="preserve">«Оборудование» </w:t>
      </w:r>
      <w:r w:rsidRPr="0080226C">
        <w:rPr>
          <w:rFonts w:ascii="Times New Roman" w:hAnsi="Times New Roman" w:cs="Times New Roman"/>
          <w:sz w:val="24"/>
          <w:szCs w:val="24"/>
        </w:rPr>
        <w:t>- телекоммуникационное оборудование Принципала, размещаемое в помещениях Принципала и/или Клиента, необходимое в целях оказания Клиенту Услуг. Передаваемое и устанавливаемое Оборудование в рамках настоящего Договора, является исключительной собственностью Принципала.</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bCs/>
          <w:iCs/>
          <w:sz w:val="24"/>
          <w:szCs w:val="24"/>
        </w:rPr>
        <w:t>«Отчетный период» –</w:t>
      </w:r>
      <w:r w:rsidRPr="0080226C">
        <w:rPr>
          <w:rFonts w:ascii="Times New Roman" w:hAnsi="Times New Roman" w:cs="Times New Roman"/>
          <w:bCs/>
          <w:iCs/>
          <w:sz w:val="24"/>
          <w:szCs w:val="24"/>
        </w:rPr>
        <w:t xml:space="preserve"> </w:t>
      </w:r>
      <w:r w:rsidRPr="0080226C">
        <w:rPr>
          <w:rFonts w:ascii="Times New Roman" w:hAnsi="Times New Roman" w:cs="Times New Roman"/>
          <w:sz w:val="24"/>
          <w:szCs w:val="24"/>
        </w:rPr>
        <w:t>означает календарный месяц, в котором Агент исполнил поручения Принципала.</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 xml:space="preserve">«Расчетный период» </w:t>
      </w:r>
      <w:bookmarkStart w:id="0" w:name="OLE_LINK11"/>
      <w:bookmarkStart w:id="1" w:name="OLE_LINK12"/>
      <w:r w:rsidRPr="0080226C">
        <w:rPr>
          <w:rFonts w:ascii="Times New Roman" w:hAnsi="Times New Roman" w:cs="Times New Roman"/>
          <w:b/>
          <w:sz w:val="24"/>
          <w:szCs w:val="24"/>
        </w:rPr>
        <w:t>–</w:t>
      </w:r>
      <w:bookmarkEnd w:id="0"/>
      <w:bookmarkEnd w:id="1"/>
      <w:r w:rsidRPr="0080226C">
        <w:rPr>
          <w:rFonts w:ascii="Times New Roman" w:hAnsi="Times New Roman" w:cs="Times New Roman"/>
          <w:b/>
          <w:sz w:val="24"/>
          <w:szCs w:val="24"/>
        </w:rPr>
        <w:t xml:space="preserve"> </w:t>
      </w:r>
      <w:r w:rsidRPr="0080226C">
        <w:rPr>
          <w:rFonts w:ascii="Times New Roman" w:hAnsi="Times New Roman" w:cs="Times New Roman"/>
          <w:sz w:val="24"/>
          <w:szCs w:val="24"/>
        </w:rPr>
        <w:t>календарный месяц, следующий за Отчетным периодом.</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«Тариф»</w:t>
      </w:r>
      <w:r w:rsidRPr="0080226C">
        <w:rPr>
          <w:rFonts w:ascii="Times New Roman" w:hAnsi="Times New Roman" w:cs="Times New Roman"/>
          <w:sz w:val="24"/>
          <w:szCs w:val="24"/>
        </w:rPr>
        <w:t xml:space="preserve"> </w:t>
      </w:r>
      <w:r w:rsidRPr="0080226C">
        <w:rPr>
          <w:rFonts w:ascii="Times New Roman" w:hAnsi="Times New Roman" w:cs="Times New Roman"/>
          <w:b/>
          <w:sz w:val="24"/>
          <w:szCs w:val="24"/>
        </w:rPr>
        <w:t xml:space="preserve">– </w:t>
      </w:r>
      <w:r w:rsidRPr="0080226C">
        <w:rPr>
          <w:rFonts w:ascii="Times New Roman" w:hAnsi="Times New Roman" w:cs="Times New Roman"/>
          <w:sz w:val="24"/>
          <w:szCs w:val="24"/>
        </w:rPr>
        <w:t>означает цену, по которой происходит расчет за оказанные Принципалом Клиенту Услуги.</w:t>
      </w:r>
    </w:p>
    <w:p w:rsidR="0080226C" w:rsidRPr="0080226C" w:rsidRDefault="0080226C" w:rsidP="0080226C">
      <w:pPr>
        <w:numPr>
          <w:ilvl w:val="1"/>
          <w:numId w:val="4"/>
        </w:numPr>
        <w:tabs>
          <w:tab w:val="left" w:pos="0"/>
        </w:tabs>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lastRenderedPageBreak/>
        <w:t xml:space="preserve">«Техническая возможность предоставления доступа к сети передачи данных» </w:t>
      </w:r>
      <w:r w:rsidRPr="0080226C">
        <w:rPr>
          <w:rFonts w:ascii="Times New Roman" w:hAnsi="Times New Roman" w:cs="Times New Roman"/>
          <w:sz w:val="24"/>
          <w:szCs w:val="24"/>
        </w:rPr>
        <w:t>(далее Техническая возможность) -</w:t>
      </w:r>
      <w:r w:rsidRPr="0080226C">
        <w:rPr>
          <w:rFonts w:ascii="Times New Roman" w:hAnsi="Times New Roman" w:cs="Times New Roman"/>
          <w:b/>
          <w:sz w:val="24"/>
          <w:szCs w:val="24"/>
        </w:rPr>
        <w:t xml:space="preserve"> </w:t>
      </w:r>
      <w:r w:rsidRPr="0080226C">
        <w:rPr>
          <w:rFonts w:ascii="Times New Roman" w:hAnsi="Times New Roman" w:cs="Times New Roman"/>
          <w:sz w:val="24"/>
          <w:szCs w:val="24"/>
        </w:rPr>
        <w:t>одновременное наличие незадействованной монтированной емкости узла связи, в зоне действия которого запрашивается подключение пользовательского (оконечного) оборудования к сети передачи данных, и незадействованных линий связи, позволяющих сформировать абонентскую линию связи между узлом связи и пользовательским (оконечным) оборудованием.</w:t>
      </w:r>
    </w:p>
    <w:p w:rsidR="0080226C" w:rsidRPr="0080226C" w:rsidRDefault="0080226C" w:rsidP="0080226C">
      <w:pPr>
        <w:numPr>
          <w:ilvl w:val="1"/>
          <w:numId w:val="4"/>
        </w:numPr>
        <w:tabs>
          <w:tab w:val="left" w:pos="720"/>
        </w:tabs>
        <w:spacing w:after="0" w:line="240" w:lineRule="auto"/>
        <w:ind w:hanging="645"/>
        <w:jc w:val="both"/>
        <w:rPr>
          <w:rFonts w:ascii="Times New Roman" w:hAnsi="Times New Roman" w:cs="Times New Roman"/>
          <w:b/>
          <w:i/>
          <w:iCs/>
          <w:sz w:val="24"/>
          <w:szCs w:val="24"/>
        </w:rPr>
      </w:pPr>
      <w:r w:rsidRPr="0080226C">
        <w:rPr>
          <w:rFonts w:ascii="Times New Roman" w:hAnsi="Times New Roman" w:cs="Times New Roman"/>
          <w:b/>
          <w:sz w:val="24"/>
          <w:szCs w:val="24"/>
        </w:rPr>
        <w:t xml:space="preserve"> «Услуги» – </w:t>
      </w:r>
      <w:r w:rsidRPr="0080226C">
        <w:rPr>
          <w:rFonts w:ascii="Times New Roman" w:hAnsi="Times New Roman" w:cs="Times New Roman"/>
          <w:sz w:val="24"/>
          <w:szCs w:val="24"/>
        </w:rPr>
        <w:t>предоставляемые Принципалом Клиентам следующие услуги:</w:t>
      </w:r>
    </w:p>
    <w:p w:rsidR="0080226C" w:rsidRPr="0080226C" w:rsidRDefault="0080226C" w:rsidP="0080226C">
      <w:pPr>
        <w:numPr>
          <w:ilvl w:val="0"/>
          <w:numId w:val="11"/>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услуги местной телефонной связи (далее – ОТА/SIP);</w:t>
      </w:r>
    </w:p>
    <w:p w:rsidR="0080226C" w:rsidRPr="0080226C" w:rsidRDefault="0080226C" w:rsidP="0080226C">
      <w:pPr>
        <w:numPr>
          <w:ilvl w:val="0"/>
          <w:numId w:val="11"/>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услуга домашний интернет (далее – ШПД);</w:t>
      </w:r>
    </w:p>
    <w:p w:rsidR="0080226C" w:rsidRPr="0080226C" w:rsidRDefault="0080226C" w:rsidP="0080226C">
      <w:pPr>
        <w:numPr>
          <w:ilvl w:val="0"/>
          <w:numId w:val="11"/>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услуга интерактивное телевидение (далее - </w:t>
      </w:r>
      <w:r w:rsidRPr="0080226C">
        <w:rPr>
          <w:rFonts w:ascii="Times New Roman" w:hAnsi="Times New Roman" w:cs="Times New Roman"/>
          <w:sz w:val="24"/>
          <w:szCs w:val="24"/>
          <w:lang w:val="en-US"/>
        </w:rPr>
        <w:t>IP</w:t>
      </w:r>
      <w:r w:rsidRPr="0080226C">
        <w:rPr>
          <w:rFonts w:ascii="Times New Roman" w:hAnsi="Times New Roman" w:cs="Times New Roman"/>
          <w:sz w:val="24"/>
          <w:szCs w:val="24"/>
        </w:rPr>
        <w:t xml:space="preserve"> </w:t>
      </w:r>
      <w:r w:rsidRPr="0080226C">
        <w:rPr>
          <w:rFonts w:ascii="Times New Roman" w:hAnsi="Times New Roman" w:cs="Times New Roman"/>
          <w:sz w:val="24"/>
          <w:szCs w:val="24"/>
          <w:lang w:val="en-US"/>
        </w:rPr>
        <w:t>TV</w:t>
      </w:r>
      <w:r w:rsidRPr="0080226C">
        <w:rPr>
          <w:rFonts w:ascii="Times New Roman" w:hAnsi="Times New Roman" w:cs="Times New Roman"/>
          <w:sz w:val="24"/>
          <w:szCs w:val="24"/>
        </w:rPr>
        <w:t>);</w:t>
      </w:r>
    </w:p>
    <w:p w:rsidR="0080226C" w:rsidRPr="0080226C" w:rsidRDefault="0080226C" w:rsidP="0080226C">
      <w:pPr>
        <w:numPr>
          <w:ilvl w:val="0"/>
          <w:numId w:val="11"/>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услуга кабельного телевидения (далее – КТВ);</w:t>
      </w:r>
    </w:p>
    <w:p w:rsidR="0080226C" w:rsidRPr="0080226C" w:rsidRDefault="0080226C" w:rsidP="0080226C">
      <w:pPr>
        <w:numPr>
          <w:ilvl w:val="1"/>
          <w:numId w:val="4"/>
        </w:numPr>
        <w:shd w:val="clear" w:color="auto" w:fill="FFFFFF"/>
        <w:tabs>
          <w:tab w:val="left" w:pos="720"/>
        </w:tabs>
        <w:spacing w:after="0" w:line="240" w:lineRule="auto"/>
        <w:ind w:left="0" w:firstLine="0"/>
        <w:jc w:val="both"/>
        <w:rPr>
          <w:rFonts w:ascii="Times New Roman" w:hAnsi="Times New Roman" w:cs="Times New Roman"/>
          <w:b/>
          <w:i/>
          <w:sz w:val="24"/>
          <w:szCs w:val="24"/>
        </w:rPr>
      </w:pPr>
      <w:r w:rsidRPr="0080226C">
        <w:rPr>
          <w:rFonts w:ascii="Times New Roman" w:hAnsi="Times New Roman" w:cs="Times New Roman"/>
          <w:b/>
          <w:sz w:val="24"/>
          <w:szCs w:val="24"/>
          <w:shd w:val="clear" w:color="auto" w:fill="FFFFFF"/>
        </w:rPr>
        <w:t xml:space="preserve"> «ПО Агента/Принципала</w:t>
      </w:r>
      <w:r w:rsidRPr="0080226C">
        <w:rPr>
          <w:rFonts w:ascii="Times New Roman" w:hAnsi="Times New Roman" w:cs="Times New Roman"/>
          <w:bCs/>
          <w:sz w:val="24"/>
          <w:szCs w:val="24"/>
          <w:shd w:val="clear" w:color="auto" w:fill="FFFFFF"/>
        </w:rPr>
        <w:t>»</w:t>
      </w:r>
      <w:r w:rsidRPr="0080226C">
        <w:rPr>
          <w:rFonts w:ascii="Times New Roman" w:hAnsi="Times New Roman" w:cs="Times New Roman"/>
          <w:sz w:val="24"/>
          <w:szCs w:val="24"/>
          <w:shd w:val="clear" w:color="auto" w:fill="FFFFFF"/>
        </w:rPr>
        <w:t xml:space="preserve"> </w:t>
      </w:r>
      <w:r w:rsidRPr="0080226C">
        <w:rPr>
          <w:rFonts w:ascii="Times New Roman" w:hAnsi="Times New Roman" w:cs="Times New Roman"/>
          <w:sz w:val="24"/>
          <w:szCs w:val="24"/>
        </w:rPr>
        <w:t>– комплекс программных средств, принадлежащих Агенту/Принципалу, используемых Агентом при исполнении поручения Принципала в соответствии с условиями настоящего Договора.</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b/>
          <w:i/>
          <w:sz w:val="24"/>
          <w:szCs w:val="24"/>
        </w:rPr>
      </w:pPr>
      <w:r w:rsidRPr="0080226C">
        <w:rPr>
          <w:rFonts w:ascii="Times New Roman" w:hAnsi="Times New Roman" w:cs="Times New Roman"/>
          <w:b/>
          <w:sz w:val="24"/>
          <w:szCs w:val="24"/>
        </w:rPr>
        <w:t xml:space="preserve"> «Субагент» - </w:t>
      </w:r>
      <w:r w:rsidRPr="0080226C">
        <w:rPr>
          <w:rFonts w:ascii="Times New Roman" w:hAnsi="Times New Roman" w:cs="Times New Roman"/>
          <w:sz w:val="24"/>
          <w:szCs w:val="24"/>
        </w:rPr>
        <w:t xml:space="preserve">юридическое лицо или индивидуальный предприниматель, с которым Агентом заключен </w:t>
      </w:r>
      <w:proofErr w:type="spellStart"/>
      <w:r w:rsidRPr="0080226C">
        <w:rPr>
          <w:rFonts w:ascii="Times New Roman" w:hAnsi="Times New Roman" w:cs="Times New Roman"/>
          <w:sz w:val="24"/>
          <w:szCs w:val="24"/>
        </w:rPr>
        <w:t>субагентский</w:t>
      </w:r>
      <w:proofErr w:type="spellEnd"/>
      <w:r w:rsidRPr="0080226C">
        <w:rPr>
          <w:rFonts w:ascii="Times New Roman" w:hAnsi="Times New Roman" w:cs="Times New Roman"/>
          <w:sz w:val="24"/>
          <w:szCs w:val="24"/>
        </w:rPr>
        <w:t xml:space="preserve"> договор.</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b/>
          <w:i/>
          <w:sz w:val="24"/>
          <w:szCs w:val="24"/>
        </w:rPr>
      </w:pPr>
      <w:r w:rsidRPr="0080226C">
        <w:rPr>
          <w:rFonts w:ascii="Times New Roman" w:hAnsi="Times New Roman" w:cs="Times New Roman"/>
          <w:b/>
          <w:bCs/>
          <w:sz w:val="24"/>
          <w:szCs w:val="24"/>
        </w:rPr>
        <w:t xml:space="preserve"> «Территория» </w:t>
      </w:r>
      <w:r w:rsidRPr="0080226C">
        <w:rPr>
          <w:rFonts w:ascii="Times New Roman" w:hAnsi="Times New Roman" w:cs="Times New Roman"/>
          <w:b/>
          <w:sz w:val="24"/>
          <w:szCs w:val="24"/>
        </w:rPr>
        <w:t>–</w:t>
      </w:r>
      <w:r w:rsidRPr="0080226C">
        <w:rPr>
          <w:rFonts w:ascii="Times New Roman" w:hAnsi="Times New Roman" w:cs="Times New Roman"/>
          <w:b/>
          <w:bCs/>
          <w:sz w:val="24"/>
          <w:szCs w:val="24"/>
        </w:rPr>
        <w:t xml:space="preserve"> </w:t>
      </w:r>
      <w:r w:rsidRPr="0080226C">
        <w:rPr>
          <w:rFonts w:ascii="Times New Roman" w:hAnsi="Times New Roman" w:cs="Times New Roman"/>
          <w:bCs/>
          <w:sz w:val="24"/>
          <w:szCs w:val="24"/>
        </w:rPr>
        <w:t>территория, в которую входят</w:t>
      </w:r>
      <w:r w:rsidRPr="0080226C">
        <w:rPr>
          <w:rFonts w:ascii="Times New Roman" w:hAnsi="Times New Roman" w:cs="Times New Roman"/>
          <w:b/>
          <w:bCs/>
          <w:sz w:val="24"/>
          <w:szCs w:val="24"/>
        </w:rPr>
        <w:t xml:space="preserve"> </w:t>
      </w:r>
      <w:r w:rsidRPr="0080226C">
        <w:rPr>
          <w:rFonts w:ascii="Times New Roman" w:hAnsi="Times New Roman" w:cs="Times New Roman"/>
          <w:bCs/>
          <w:sz w:val="24"/>
          <w:szCs w:val="24"/>
        </w:rPr>
        <w:t>субъекты Российской Федерации (РФ): Республика Башкортостан - на территории которых Агент исполняет поручения Принципала в соответствии с настоящим Договором.</w:t>
      </w:r>
    </w:p>
    <w:p w:rsidR="0080226C" w:rsidRPr="0080226C" w:rsidRDefault="0080226C" w:rsidP="0080226C">
      <w:pPr>
        <w:jc w:val="both"/>
        <w:rPr>
          <w:rFonts w:ascii="Times New Roman" w:hAnsi="Times New Roman" w:cs="Times New Roman"/>
          <w:b/>
          <w:sz w:val="24"/>
          <w:szCs w:val="24"/>
        </w:rPr>
      </w:pPr>
    </w:p>
    <w:p w:rsidR="0080226C" w:rsidRPr="0080226C" w:rsidRDefault="0080226C" w:rsidP="0080226C">
      <w:pPr>
        <w:numPr>
          <w:ilvl w:val="0"/>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ПРЕДМЕТ ДОГОВОРА</w:t>
      </w:r>
    </w:p>
    <w:p w:rsidR="0080226C" w:rsidRPr="0080226C" w:rsidRDefault="0080226C" w:rsidP="0080226C">
      <w:pPr>
        <w:numPr>
          <w:ilvl w:val="1"/>
          <w:numId w:val="3"/>
        </w:numPr>
        <w:tabs>
          <w:tab w:val="left" w:pos="72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Принципал поручает Агенту, а Агент обязуется на основании выдаваемой Принципалом Доверенности за вознаграждение совершать от имени и за счет Принципала юридические и фактические действия (исполнять агентские поручения), предусмотренные Приложением №1 к настоящему Договору в соответствии с Регламентом взаимодействия Сторон (Приложение №3 к настоящему Договору) на Территории </w:t>
      </w:r>
      <w:r w:rsidRPr="0080226C">
        <w:rPr>
          <w:rFonts w:ascii="Times New Roman" w:hAnsi="Times New Roman" w:cs="Times New Roman"/>
          <w:bCs/>
          <w:sz w:val="24"/>
          <w:szCs w:val="24"/>
        </w:rPr>
        <w:t>Республики Башкортостан</w:t>
      </w:r>
      <w:r w:rsidRPr="0080226C">
        <w:rPr>
          <w:rFonts w:ascii="Times New Roman" w:hAnsi="Times New Roman" w:cs="Times New Roman"/>
          <w:sz w:val="24"/>
          <w:szCs w:val="24"/>
        </w:rPr>
        <w:t>.</w:t>
      </w:r>
    </w:p>
    <w:p w:rsidR="0080226C" w:rsidRPr="0080226C" w:rsidRDefault="0080226C" w:rsidP="0080226C">
      <w:pPr>
        <w:numPr>
          <w:ilvl w:val="1"/>
          <w:numId w:val="3"/>
        </w:numPr>
        <w:tabs>
          <w:tab w:val="left" w:pos="72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Дополнительные поручения, а также изменение основного состава поручений Агента могут быть произведены на основании Дополнительного соглашения, подписанного Сторонами.</w:t>
      </w:r>
    </w:p>
    <w:p w:rsidR="0080226C" w:rsidRPr="0080226C" w:rsidRDefault="0080226C" w:rsidP="0080226C">
      <w:pPr>
        <w:tabs>
          <w:tab w:val="left" w:pos="0"/>
        </w:tabs>
        <w:jc w:val="both"/>
        <w:rPr>
          <w:rFonts w:ascii="Times New Roman" w:hAnsi="Times New Roman" w:cs="Times New Roman"/>
          <w:sz w:val="24"/>
          <w:szCs w:val="24"/>
        </w:rPr>
      </w:pPr>
    </w:p>
    <w:p w:rsidR="0080226C" w:rsidRPr="0080226C" w:rsidRDefault="0080226C" w:rsidP="0080226C">
      <w:pPr>
        <w:numPr>
          <w:ilvl w:val="0"/>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ПРАВА И ОБЯЗАННОСТИ СТОРОН</w:t>
      </w:r>
    </w:p>
    <w:p w:rsidR="0080226C" w:rsidRPr="0080226C" w:rsidRDefault="0080226C" w:rsidP="0080226C">
      <w:pPr>
        <w:numPr>
          <w:ilvl w:val="1"/>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Агент обязуется:</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На условиях настоящего Договора от имени и за счет Принципала исполнять агентские поручения согласно Приложению №1 к настоящему Договору в соответствии с Регламентом взаимодействия Сторон, изложенном в Приложении №3 к настоящему Договору.</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Осуществлять свою деятельность по настоящему Договору в строгом соответствии с поручениями Принципала и в пределах полномочий, определяемых выданной Агенту доверенностью, соблюдать положения лицензий Принципала и нормативно-правовых актов Российской Федерации в области связи.</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Обеспечить все условия для осуществления Принципалом контроля соответствия действий Агента условиям Договора.</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Предоставлять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Также направлять Принципалу письменное уведомление с приложением подтверждающих документов в случае изменения перечня лиц, имеющих право подписи счетов-фактур. Агент обязан уведомить данных лиц о передаче их персональных данных Принципалу.</w:t>
      </w:r>
    </w:p>
    <w:p w:rsidR="0080226C" w:rsidRPr="0080226C" w:rsidRDefault="0080226C" w:rsidP="0080226C">
      <w:pPr>
        <w:widowControl w:val="0"/>
        <w:numPr>
          <w:ilvl w:val="2"/>
          <w:numId w:val="3"/>
        </w:numPr>
        <w:shd w:val="clear" w:color="auto" w:fill="FFFFFF"/>
        <w:autoSpaceDE w:val="0"/>
        <w:autoSpaceDN w:val="0"/>
        <w:adjustRightInd w:val="0"/>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Предоставлять Принципалу Отчет Агента об исполнении поручения по форме, установленной в Приложении №6 к настоящему Договору, в сроки и на условиях, предусмотренных настоящим Договором.</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lastRenderedPageBreak/>
        <w:t>Информировать Клиентов об Услугах, о правилах пользования Услугами, Тарифах и др. При исполнении поручений Принципала не допускать предоставления неточных или недостоверных сведений о качестве и характере Услуг, оказываемых Принципалом.</w:t>
      </w:r>
    </w:p>
    <w:p w:rsidR="0080226C" w:rsidRPr="0080226C" w:rsidRDefault="0080226C" w:rsidP="0080226C">
      <w:pPr>
        <w:numPr>
          <w:ilvl w:val="2"/>
          <w:numId w:val="3"/>
        </w:numPr>
        <w:shd w:val="clear" w:color="auto" w:fill="FFFFFF"/>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Обеспечить необходимый уровень компетентности персонала для грамотного и качественного обслуживания Клиентов в соответствии с функционалом. </w:t>
      </w:r>
      <w:r w:rsidRPr="0080226C">
        <w:rPr>
          <w:rFonts w:ascii="Times New Roman" w:hAnsi="Times New Roman" w:cs="Times New Roman"/>
          <w:sz w:val="24"/>
          <w:szCs w:val="24"/>
          <w:shd w:val="clear" w:color="auto" w:fill="FFFFFF"/>
        </w:rPr>
        <w:t>Своевременно доводить до персонала документированные процедуры, необходимые в целях выполнения поручений Принципала.</w:t>
      </w:r>
      <w:r w:rsidRPr="0080226C">
        <w:rPr>
          <w:rFonts w:ascii="Times New Roman" w:hAnsi="Times New Roman" w:cs="Times New Roman"/>
          <w:sz w:val="24"/>
          <w:szCs w:val="24"/>
        </w:rPr>
        <w:t xml:space="preserve"> </w:t>
      </w:r>
    </w:p>
    <w:p w:rsidR="0005364A" w:rsidRDefault="0080226C" w:rsidP="0005364A">
      <w:pPr>
        <w:autoSpaceDE w:val="0"/>
        <w:autoSpaceDN w:val="0"/>
        <w:spacing w:after="0" w:line="240" w:lineRule="auto"/>
      </w:pPr>
      <w:r w:rsidRPr="0080226C">
        <w:rPr>
          <w:rFonts w:ascii="Times New Roman" w:hAnsi="Times New Roman" w:cs="Times New Roman"/>
          <w:sz w:val="24"/>
          <w:szCs w:val="24"/>
        </w:rPr>
        <w:t>Размещать на интернет-сайт</w:t>
      </w:r>
      <w:r w:rsidR="0005364A">
        <w:rPr>
          <w:rFonts w:ascii="Times New Roman" w:hAnsi="Times New Roman" w:cs="Times New Roman"/>
          <w:sz w:val="24"/>
          <w:szCs w:val="24"/>
        </w:rPr>
        <w:t>е</w:t>
      </w:r>
      <w:r w:rsidRPr="0080226C">
        <w:rPr>
          <w:rFonts w:ascii="Times New Roman" w:hAnsi="Times New Roman" w:cs="Times New Roman"/>
          <w:sz w:val="24"/>
          <w:szCs w:val="24"/>
        </w:rPr>
        <w:t xml:space="preserve"> </w:t>
      </w:r>
      <w:r w:rsidR="00BC5095">
        <w:rPr>
          <w:rFonts w:ascii="Times New Roman" w:hAnsi="Times New Roman"/>
          <w:sz w:val="24"/>
          <w:szCs w:val="24"/>
        </w:rPr>
        <w:t xml:space="preserve"> </w:t>
      </w:r>
      <w:r w:rsidR="00BC5095">
        <w:rPr>
          <w:rFonts w:ascii="Calibri" w:hAnsi="Calibri"/>
          <w:color w:val="1F497D"/>
        </w:rPr>
        <w:t xml:space="preserve"> </w:t>
      </w:r>
      <w:hyperlink r:id="rId7" w:history="1">
        <w:r w:rsidR="00BC5095" w:rsidRPr="00B649C4">
          <w:rPr>
            <w:rStyle w:val="af0"/>
          </w:rPr>
          <w:t>www.isp-guide.ru</w:t>
        </w:r>
      </w:hyperlink>
    </w:p>
    <w:p w:rsidR="0080226C" w:rsidRPr="0080226C" w:rsidRDefault="0080226C" w:rsidP="0080226C">
      <w:pPr>
        <w:numPr>
          <w:ilvl w:val="2"/>
          <w:numId w:val="3"/>
        </w:numPr>
        <w:shd w:val="clear" w:color="auto" w:fill="FFFFFF"/>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 сведения о местонахождении и режиме работы Агента.</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Согласовывать с Принципалом по электронной почте собственные рекламные объявления, касающиеся выполнения поручений, являющихся предметом настоящего Договора.</w:t>
      </w:r>
    </w:p>
    <w:p w:rsidR="0080226C" w:rsidRPr="0080226C" w:rsidRDefault="0080226C" w:rsidP="0080226C">
      <w:pPr>
        <w:numPr>
          <w:ilvl w:val="2"/>
          <w:numId w:val="3"/>
        </w:numPr>
        <w:tabs>
          <w:tab w:val="left" w:pos="54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В случае получения Агентом уведомления Принципала об отзыве выданной ранее доверенности, а также в случае увольнения работника Агента, которому была выдана доверенность в целях исполнения обязательств по настоящему Договору, Агент обязан в</w:t>
      </w:r>
      <w:r w:rsidRPr="0080226C">
        <w:rPr>
          <w:rFonts w:ascii="Times New Roman" w:hAnsi="Times New Roman" w:cs="Times New Roman"/>
          <w:sz w:val="24"/>
          <w:szCs w:val="24"/>
          <w:shd w:val="clear" w:color="auto" w:fill="FFFFFF"/>
        </w:rPr>
        <w:t xml:space="preserve"> течение 5 (пяти) рабочих дней с даты, указанной в уведомлении /прекращения договорных отношений с работником Агента </w:t>
      </w:r>
      <w:r w:rsidRPr="0080226C">
        <w:rPr>
          <w:rFonts w:ascii="Times New Roman" w:hAnsi="Times New Roman" w:cs="Times New Roman"/>
          <w:sz w:val="24"/>
          <w:szCs w:val="24"/>
        </w:rPr>
        <w:t>вернуть подлинную доверенность Принципалу.</w:t>
      </w:r>
    </w:p>
    <w:p w:rsidR="0080226C" w:rsidRPr="0080226C" w:rsidRDefault="0080226C" w:rsidP="0080226C">
      <w:pPr>
        <w:numPr>
          <w:ilvl w:val="2"/>
          <w:numId w:val="3"/>
        </w:numPr>
        <w:tabs>
          <w:tab w:val="left" w:pos="54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В течение 5 (пяти) рабочих дней с момента прекращения действия Договора (независимо от срока и оснований прекращения) возвратить Принципалу выданную в соответствии с настоящим Договором подлинную доверенность, а также иные документы, полученные от Принципала и Клиентов в связи с исполнением Договора.</w:t>
      </w:r>
    </w:p>
    <w:p w:rsidR="0080226C" w:rsidRPr="0080226C" w:rsidRDefault="0080226C" w:rsidP="0080226C">
      <w:pPr>
        <w:numPr>
          <w:ilvl w:val="2"/>
          <w:numId w:val="3"/>
        </w:numPr>
        <w:tabs>
          <w:tab w:val="left" w:pos="54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Устранять выявленные Принципалом нарушения условий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В целях исполнения поручений Принципала осуществлять обработку персональных данных Клиентов в соответствии с Федеральным законом РФ № 152-ФЗ от 27.07.2006 «О персональных данных», разделом 8 настоящего Договора, а также Регламентом взаимодействия Сторон (Приложение №3 к настоящему Договору).</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Осуществлять на основании выданной Принципалом Доверенности в соответствии с Регламентом взаимодействия Сторон оформление и передачу Заявок на подключение к Услугам Принципала в соответствии с порядком и сроками, изложенными в Регламенте взаимодействия Сторон (Приложение №3 к настоящему Договору).</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Cs/>
          <w:sz w:val="24"/>
          <w:szCs w:val="24"/>
        </w:rPr>
        <w:t>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сохранность конфиденциальной информации в строгом соответствии с Разделом 8 настоящего Договора. При условии использования ПО Агента обеспечить работу в ПО Агента исключительно ответственными работниками Агента в соответствии с правами пользователя и ограничить доступ к информации, заносимой и имеющейся в ПО Агента, третьих лиц и не уполномоченных сотрудников Агента.</w:t>
      </w:r>
    </w:p>
    <w:p w:rsidR="0080226C" w:rsidRPr="0080226C" w:rsidRDefault="0080226C" w:rsidP="0080226C">
      <w:pPr>
        <w:numPr>
          <w:ilvl w:val="2"/>
          <w:numId w:val="3"/>
        </w:numPr>
        <w:spacing w:after="0" w:line="240" w:lineRule="auto"/>
        <w:ind w:left="0" w:firstLine="0"/>
        <w:jc w:val="both"/>
        <w:rPr>
          <w:rFonts w:ascii="Times New Roman" w:hAnsi="Times New Roman" w:cs="Times New Roman"/>
          <w:bCs/>
          <w:sz w:val="24"/>
          <w:szCs w:val="24"/>
        </w:rPr>
      </w:pPr>
      <w:r w:rsidRPr="0080226C">
        <w:rPr>
          <w:rFonts w:ascii="Times New Roman" w:hAnsi="Times New Roman" w:cs="Times New Roman"/>
          <w:bCs/>
          <w:sz w:val="24"/>
          <w:szCs w:val="24"/>
        </w:rPr>
        <w:t>Не создавать дискриминационные условия Принципалу по сравнению с другим хозяйствующим субъектом или другими хозяйствующими субъектами</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Размещать следующие информационные материалы на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 xml:space="preserve">-сайте/сайтах Агента </w:t>
      </w:r>
      <w:hyperlink r:id="rId8" w:history="1">
        <w:r w:rsidR="00BC5095">
          <w:rPr>
            <w:rStyle w:val="af0"/>
          </w:rPr>
          <w:t>www.isp-guide.ru</w:t>
        </w:r>
      </w:hyperlink>
      <w:r w:rsidR="0005364A">
        <w:t xml:space="preserve">: </w:t>
      </w:r>
      <w:r w:rsidRPr="0080226C">
        <w:rPr>
          <w:rFonts w:ascii="Times New Roman" w:hAnsi="Times New Roman" w:cs="Times New Roman"/>
          <w:sz w:val="24"/>
          <w:szCs w:val="24"/>
        </w:rPr>
        <w:t>информацию об Услугах Принципала и условиях подключения к Услугам Принципала.</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Агент обязан предоставлять Принципалу сведения о местонахождении и режимах работы </w:t>
      </w:r>
      <w:proofErr w:type="spellStart"/>
      <w:r w:rsidRPr="0080226C">
        <w:rPr>
          <w:rFonts w:ascii="Times New Roman" w:hAnsi="Times New Roman" w:cs="Times New Roman"/>
          <w:sz w:val="24"/>
          <w:szCs w:val="24"/>
        </w:rPr>
        <w:t>web</w:t>
      </w:r>
      <w:proofErr w:type="spellEnd"/>
      <w:r w:rsidRPr="0080226C">
        <w:rPr>
          <w:rFonts w:ascii="Times New Roman" w:hAnsi="Times New Roman" w:cs="Times New Roman"/>
          <w:sz w:val="24"/>
          <w:szCs w:val="24"/>
        </w:rPr>
        <w:t>-сайта Агента, информировать Принципала об обновлении этой информации.</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На </w:t>
      </w:r>
      <w:proofErr w:type="spellStart"/>
      <w:r w:rsidRPr="0080226C">
        <w:rPr>
          <w:rFonts w:ascii="Times New Roman" w:hAnsi="Times New Roman" w:cs="Times New Roman"/>
          <w:sz w:val="24"/>
          <w:szCs w:val="24"/>
        </w:rPr>
        <w:t>web</w:t>
      </w:r>
      <w:proofErr w:type="spellEnd"/>
      <w:r w:rsidRPr="0080226C">
        <w:rPr>
          <w:rFonts w:ascii="Times New Roman" w:hAnsi="Times New Roman" w:cs="Times New Roman"/>
          <w:sz w:val="24"/>
          <w:szCs w:val="24"/>
        </w:rPr>
        <w:t>-сайте Агента должны находиться актуальные информационные материалы.</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Cs/>
          <w:sz w:val="24"/>
          <w:szCs w:val="24"/>
        </w:rPr>
        <w:t>Не использовать домены, содержащие в своем имени упоминание брендов «Ростелеком», «Башинформсвязь» и их производных как на втором, так и на третьем уровне доменов, а также не использовать для продвижения брендовые запросы, содержащие в основе «Башинформсвязь» и/или «</w:t>
      </w:r>
      <w:proofErr w:type="spellStart"/>
      <w:r w:rsidRPr="0080226C">
        <w:rPr>
          <w:rFonts w:ascii="Times New Roman" w:hAnsi="Times New Roman" w:cs="Times New Roman"/>
          <w:bCs/>
          <w:sz w:val="24"/>
          <w:szCs w:val="24"/>
          <w:lang w:val="en-US"/>
        </w:rPr>
        <w:t>bashtel</w:t>
      </w:r>
      <w:proofErr w:type="spellEnd"/>
      <w:r w:rsidRPr="0080226C">
        <w:rPr>
          <w:rFonts w:ascii="Times New Roman" w:hAnsi="Times New Roman" w:cs="Times New Roman"/>
          <w:bCs/>
          <w:sz w:val="24"/>
          <w:szCs w:val="24"/>
        </w:rPr>
        <w:t>» производные от этих слов в интернете.</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В обязательном порядке информировать Клиентов письменно на </w:t>
      </w:r>
      <w:hyperlink r:id="rId9" w:history="1">
        <w:r w:rsidR="00BC5095">
          <w:rPr>
            <w:rStyle w:val="af0"/>
          </w:rPr>
          <w:t>www.isp-guide.ru</w:t>
        </w:r>
      </w:hyperlink>
      <w:r w:rsidRPr="0080226C">
        <w:rPr>
          <w:rStyle w:val="af0"/>
        </w:rPr>
        <w:t xml:space="preserve"> </w:t>
      </w:r>
      <w:r w:rsidRPr="0080226C">
        <w:rPr>
          <w:rFonts w:ascii="Times New Roman" w:hAnsi="Times New Roman" w:cs="Times New Roman"/>
          <w:sz w:val="24"/>
          <w:szCs w:val="24"/>
        </w:rPr>
        <w:t>о том, что Агент действует от лица Принципала.</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Cs/>
          <w:sz w:val="24"/>
          <w:szCs w:val="24"/>
        </w:rPr>
        <w:t>Обеспечить соответствие ПО Агента требованиям, зафиксированным в Приложении №5 к настоящему Договору.</w:t>
      </w:r>
    </w:p>
    <w:p w:rsidR="0080226C" w:rsidRPr="0080226C" w:rsidRDefault="0080226C" w:rsidP="0080226C">
      <w:pPr>
        <w:numPr>
          <w:ilvl w:val="1"/>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Принципал обязуется:</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При надлежащем выполнении Агентом своих обязательств уплачивать Агенту вознаграждение в порядке и в размере, установленном Приложением №2 к настоящему Договору. Все расходы и издержки Агента, связанные с исполнением агентского поручения, предусмотренного настоящим Договором, входят в состав вознаграждения и отдельно не оплачиваются.</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Предоставлять Агенту необходимую информацию по вопросам, возникающим в процессе исполнения Договора в течение всего срока его действия.</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Предоставлять по требованию Агента копии лицензий и других документов, подтверждающих право Принципала на оказание Услуг.</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Выдать Агенту доверенность на совершение от имени Принципала действий, обязательства по выполнению которых предусмотрены Договором и должны быть совершены по доверенности. В случае выдачи доверенности с правом передоверия, Агент обязан известить Принципала о лицах, получивших право передоверия, в течение 10 (календарных) дней с момента получения ими этого права.</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Предоставлять Агенту всю информацию, необходимую для выполнения обязательств по настоящему Договору согласно Приложению № 3. В случае появления каких-либо изменений в WEB-форме передачи Заявок, уведомлять Агента с помощью электронной почты о данных изменениях не менее чем за 3 (три) календарных дня до даты введения изменений. В случае изменения тарифов (тарифных планов), проведения рекламных акций (локальных или федеральных) уведомлять Агента с помощью электронной почты не менее чем за 5 (пять) дней до даты введения новых тарифов (тарифных планов) и сроках планируемых рекламных акций.</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Ежемесячно не позднее 3 (</w:t>
      </w:r>
      <w:r w:rsidRPr="0080226C">
        <w:rPr>
          <w:rFonts w:ascii="Times New Roman" w:hAnsi="Times New Roman" w:cs="Times New Roman"/>
          <w:iCs/>
          <w:sz w:val="24"/>
          <w:szCs w:val="24"/>
        </w:rPr>
        <w:t>третьего</w:t>
      </w:r>
      <w:r w:rsidRPr="0080226C">
        <w:rPr>
          <w:rFonts w:ascii="Times New Roman" w:hAnsi="Times New Roman" w:cs="Times New Roman"/>
          <w:sz w:val="24"/>
          <w:szCs w:val="24"/>
        </w:rPr>
        <w:t>) числа Расчетного периода направлять в адрес Агента данные, содержащие информацию необходимую для формирования Отчета Агента (по форме Приложения №6 к настоящему Договору).</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При поступлении от Агента Заявки на подключение Услуг на основании данной Заявки, подписывать с Клиентом Заявление по форме Приложения № 8 в порядке и в сроки, указанные в п.5.1.5 – 5.1.6. Приложения № 3 Договора.</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Cs/>
          <w:sz w:val="24"/>
          <w:szCs w:val="24"/>
        </w:rPr>
        <w:t>Обеспечить соответствие ПО Принципала требованиям, зафиксированным в Приложении №5 к настоящему Договору.</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Cs/>
          <w:sz w:val="24"/>
          <w:szCs w:val="24"/>
        </w:rPr>
        <w:t>Обеспечить Агента доступом в МПЗ Принципала в срок не позднее 3 (трёх) рабочих дней с момента заключения Агентского договора и оказывать необходимую техническую и информационную поддержку при пользовании системой.</w:t>
      </w:r>
    </w:p>
    <w:p w:rsidR="0080226C" w:rsidRPr="0080226C" w:rsidRDefault="0080226C" w:rsidP="0080226C">
      <w:pPr>
        <w:numPr>
          <w:ilvl w:val="1"/>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Агент вправе:</w:t>
      </w:r>
    </w:p>
    <w:p w:rsidR="0080226C" w:rsidRPr="0080226C" w:rsidRDefault="0080226C" w:rsidP="0080226C">
      <w:pPr>
        <w:numPr>
          <w:ilvl w:val="2"/>
          <w:numId w:val="3"/>
        </w:numPr>
        <w:tabs>
          <w:tab w:val="num" w:pos="48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Требовать, в соответствии с условиями настоящего Договора, своевременной и полной уплаты вознаграждения за совершаемые Агентом по настоящему Договору действия.</w:t>
      </w:r>
    </w:p>
    <w:p w:rsidR="0080226C" w:rsidRPr="0080226C" w:rsidRDefault="0080226C" w:rsidP="0080226C">
      <w:pPr>
        <w:numPr>
          <w:ilvl w:val="2"/>
          <w:numId w:val="3"/>
        </w:numPr>
        <w:tabs>
          <w:tab w:val="num" w:pos="48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Самостоятельно выбирать способ информирования Клиентов об Услугах и Тарифах Принципала в рамках настоящего Договора, в том числе, но не ограничиваясь этим, с применением средств </w:t>
      </w:r>
      <w:proofErr w:type="spellStart"/>
      <w:r w:rsidRPr="0080226C">
        <w:rPr>
          <w:rFonts w:ascii="Times New Roman" w:hAnsi="Times New Roman" w:cs="Times New Roman"/>
          <w:sz w:val="24"/>
          <w:szCs w:val="24"/>
        </w:rPr>
        <w:t>телемаркетинга</w:t>
      </w:r>
      <w:proofErr w:type="spellEnd"/>
      <w:r w:rsidRPr="0080226C">
        <w:rPr>
          <w:rFonts w:ascii="Times New Roman" w:hAnsi="Times New Roman" w:cs="Times New Roman"/>
          <w:sz w:val="24"/>
          <w:szCs w:val="24"/>
        </w:rPr>
        <w:t xml:space="preserve">, почтовой рассылки, обслуживания на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 xml:space="preserve">-сайте/сайтов Агента: </w:t>
      </w:r>
      <w:hyperlink r:id="rId10" w:history="1">
        <w:r w:rsidR="00BC5095">
          <w:rPr>
            <w:rStyle w:val="af0"/>
          </w:rPr>
          <w:t>www.isp-guide.ru</w:t>
        </w:r>
      </w:hyperlink>
      <w:r w:rsidRPr="0080226C">
        <w:rPr>
          <w:rFonts w:ascii="Times New Roman" w:hAnsi="Times New Roman" w:cs="Times New Roman"/>
          <w:sz w:val="24"/>
          <w:szCs w:val="24"/>
        </w:rPr>
        <w:t>.</w:t>
      </w:r>
    </w:p>
    <w:p w:rsidR="0080226C" w:rsidRPr="0080226C" w:rsidRDefault="0080226C" w:rsidP="0080226C">
      <w:pPr>
        <w:numPr>
          <w:ilvl w:val="2"/>
          <w:numId w:val="3"/>
        </w:numPr>
        <w:tabs>
          <w:tab w:val="num" w:pos="48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Запрашивать необходимую для исполнения настоящего Договора информацию об Услугах, проводить консультации с Принципалом по вопросам, возникающим в процессе исполнения настоящего Договора.</w:t>
      </w:r>
    </w:p>
    <w:p w:rsidR="0080226C" w:rsidRPr="0080226C" w:rsidRDefault="0080226C" w:rsidP="0080226C">
      <w:pPr>
        <w:numPr>
          <w:ilvl w:val="2"/>
          <w:numId w:val="3"/>
        </w:numPr>
        <w:tabs>
          <w:tab w:val="num" w:pos="48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rsidR="0080226C" w:rsidRPr="0080226C" w:rsidRDefault="0080226C" w:rsidP="0080226C">
      <w:pPr>
        <w:numPr>
          <w:ilvl w:val="2"/>
          <w:numId w:val="3"/>
        </w:numPr>
        <w:tabs>
          <w:tab w:val="num" w:pos="48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По письменной договоренности с Принципалом использовать логотип и фирменную символику Принципала во всех осуществляемых видах рекламы, связанной с предоставлением Услуг Принципала. По окончании срока действия настоящего Договора все права Агента, связанные с использованием логотипа и фирменной символики Принципала, прекращаются.</w:t>
      </w:r>
    </w:p>
    <w:p w:rsidR="0080226C" w:rsidRPr="0080226C" w:rsidRDefault="0080226C" w:rsidP="0080226C">
      <w:pPr>
        <w:numPr>
          <w:ilvl w:val="2"/>
          <w:numId w:val="3"/>
        </w:numPr>
        <w:tabs>
          <w:tab w:val="num" w:pos="48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При наличии письменного согласия Принципала привлекать на договорной основе третьих лиц в качестве Субагентов к осуществлению своих прав или к выполнению своих обязанностей по настоящему Договору, оставаясь ответственным перед Принципалом за их действия. Агент самостоятельно определяет условия договоров с субагентами в рамках, предоставленных ему Принципалом полномочий по настоящему Договору.  Субагенты действуют от имени Принципала на основе передоверия. Субагент, выполняя поручения Агента, обязуется информировать Клиента, что он действует от имени Принципала и по поручению Агента.</w:t>
      </w:r>
    </w:p>
    <w:p w:rsidR="0080226C" w:rsidRPr="0080226C" w:rsidRDefault="0080226C" w:rsidP="0080226C">
      <w:pPr>
        <w:numPr>
          <w:ilvl w:val="1"/>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Принципал вправе:</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Производить проверку деятельности Агента в рамках настоящего Договора любыми способами по выбору Принципала.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Требовать от Агента надлежащего выполнения обязательств по настоящему Договору.</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В одностороннем порядке изменять Тарифы на оказание Услуг, уведомив об этом Агента не менее чем за 5 (пять) рабочих дней до введения новых Тарифов.</w:t>
      </w:r>
    </w:p>
    <w:p w:rsidR="0080226C" w:rsidRPr="0080226C" w:rsidRDefault="0080226C" w:rsidP="0080226C">
      <w:pPr>
        <w:numPr>
          <w:ilvl w:val="2"/>
          <w:numId w:val="3"/>
        </w:numPr>
        <w:autoSpaceDE w:val="0"/>
        <w:autoSpaceDN w:val="0"/>
        <w:adjustRightInd w:val="0"/>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Сообщать в своих информационных материалах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-сайт, рассылка, печатные материалы и т.д.) о в</w:t>
      </w:r>
      <w:r w:rsidRPr="0080226C">
        <w:rPr>
          <w:rFonts w:ascii="Times New Roman" w:hAnsi="Times New Roman" w:cs="Times New Roman"/>
          <w:noProof/>
          <w:sz w:val="24"/>
          <w:szCs w:val="24"/>
        </w:rPr>
        <w:t xml:space="preserve">озможности </w:t>
      </w:r>
      <w:r w:rsidRPr="0080226C">
        <w:rPr>
          <w:rFonts w:ascii="Times New Roman" w:hAnsi="Times New Roman" w:cs="Times New Roman"/>
          <w:sz w:val="24"/>
          <w:szCs w:val="24"/>
        </w:rPr>
        <w:t xml:space="preserve">оформления Заявок на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-сайте/сайт</w:t>
      </w:r>
      <w:r w:rsidR="0005364A">
        <w:rPr>
          <w:rFonts w:ascii="Times New Roman" w:hAnsi="Times New Roman" w:cs="Times New Roman"/>
          <w:sz w:val="24"/>
          <w:szCs w:val="24"/>
        </w:rPr>
        <w:t>е</w:t>
      </w:r>
      <w:r w:rsidRPr="0080226C">
        <w:rPr>
          <w:rFonts w:ascii="Times New Roman" w:hAnsi="Times New Roman" w:cs="Times New Roman"/>
          <w:sz w:val="24"/>
          <w:szCs w:val="24"/>
        </w:rPr>
        <w:t xml:space="preserve"> Агента</w:t>
      </w:r>
      <w:r w:rsidRPr="0080226C">
        <w:rPr>
          <w:rFonts w:ascii="Times New Roman" w:hAnsi="Times New Roman" w:cs="Times New Roman"/>
          <w:color w:val="1F497D"/>
          <w:sz w:val="24"/>
          <w:szCs w:val="24"/>
        </w:rPr>
        <w:t xml:space="preserve"> </w:t>
      </w:r>
      <w:hyperlink r:id="rId11" w:history="1">
        <w:r w:rsidR="00BC5095">
          <w:rPr>
            <w:rStyle w:val="af0"/>
          </w:rPr>
          <w:t>www.isp-guide.ru</w:t>
        </w:r>
      </w:hyperlink>
      <w:r w:rsidRPr="0080226C">
        <w:rPr>
          <w:rFonts w:ascii="Times New Roman" w:hAnsi="Times New Roman" w:cs="Times New Roman"/>
          <w:sz w:val="24"/>
          <w:szCs w:val="24"/>
        </w:rPr>
        <w:t>.</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Предоставлять Агенту обучающие материалы и/или проводить обучение по Услугам в целях обеспечения необходимого уровня компетентности персонала Агента.</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По письменной 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окончании срока действия настоящего Договора все права Принципала, связанные с использованием логотипа и фирменной символики Агента, прекращаются.</w:t>
      </w:r>
    </w:p>
    <w:p w:rsidR="0080226C" w:rsidRPr="0080226C" w:rsidRDefault="0080226C" w:rsidP="0080226C">
      <w:pPr>
        <w:numPr>
          <w:ilvl w:val="1"/>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Стороны обязуются:</w:t>
      </w:r>
    </w:p>
    <w:p w:rsidR="0080226C" w:rsidRPr="0080226C" w:rsidRDefault="0080226C" w:rsidP="0080226C">
      <w:pPr>
        <w:pStyle w:val="af5"/>
        <w:numPr>
          <w:ilvl w:val="2"/>
          <w:numId w:val="3"/>
        </w:numPr>
        <w:tabs>
          <w:tab w:val="clear" w:pos="720"/>
        </w:tabs>
        <w:spacing w:before="60"/>
        <w:ind w:left="0" w:firstLine="0"/>
      </w:pPr>
      <w:r w:rsidRPr="0080226C">
        <w:t>Не реже одного раза в год, а также по мере необходимости, Стороны осуществляют сверку расчетов по Договору с оформлением двустороннего акта сверки расчетов. Акт сверки расчетов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скреплен ее печатью. Сторона инициатор направляет в адрес Стороны-получателя два оригинала акта сверки расчетов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расчетов Сторона-получатель должна подписать, заверить печатью, направить один экземпляр акта сверки расчетов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расчетов информации. Если в течение 10 (десяти) рабочих дней с даты получения акта сверки расчетов Сторона-получатель не направляет в адрес Стороны-инициатора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Стороной-получателем в редакции Стороны-инициатора.</w:t>
      </w:r>
    </w:p>
    <w:p w:rsidR="0080226C" w:rsidRPr="0080226C" w:rsidRDefault="0080226C" w:rsidP="0080226C">
      <w:pPr>
        <w:jc w:val="both"/>
        <w:rPr>
          <w:rFonts w:ascii="Times New Roman" w:hAnsi="Times New Roman" w:cs="Times New Roman"/>
          <w:b/>
          <w:sz w:val="24"/>
          <w:szCs w:val="24"/>
        </w:rPr>
      </w:pPr>
    </w:p>
    <w:p w:rsidR="0080226C" w:rsidRPr="0080226C" w:rsidRDefault="0080226C" w:rsidP="0080226C">
      <w:pPr>
        <w:numPr>
          <w:ilvl w:val="0"/>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ПОРЯДОК РАСЧЕТОВ</w:t>
      </w:r>
    </w:p>
    <w:p w:rsidR="0080226C" w:rsidRPr="0080226C" w:rsidRDefault="0080226C" w:rsidP="0080226C">
      <w:pPr>
        <w:numPr>
          <w:ilvl w:val="1"/>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Расчеты между Сторонами осуществляются на основании Приложения №2 к настоящему Договору и утвержденного Принципалом Отчета Агента (по форме Приложения №6 к настоящему Договору).</w:t>
      </w:r>
    </w:p>
    <w:p w:rsidR="0080226C" w:rsidRPr="0080226C" w:rsidRDefault="0080226C" w:rsidP="0080226C">
      <w:pPr>
        <w:widowControl w:val="0"/>
        <w:numPr>
          <w:ilvl w:val="1"/>
          <w:numId w:val="3"/>
        </w:numPr>
        <w:shd w:val="clear" w:color="auto" w:fill="FFFFFF"/>
        <w:tabs>
          <w:tab w:val="left" w:pos="720"/>
        </w:tabs>
        <w:autoSpaceDE w:val="0"/>
        <w:autoSpaceDN w:val="0"/>
        <w:adjustRightInd w:val="0"/>
        <w:spacing w:after="0" w:line="240" w:lineRule="auto"/>
        <w:ind w:left="0" w:firstLine="0"/>
        <w:jc w:val="both"/>
        <w:rPr>
          <w:rFonts w:ascii="Times New Roman" w:hAnsi="Times New Roman" w:cs="Times New Roman"/>
          <w:spacing w:val="1"/>
          <w:sz w:val="24"/>
          <w:szCs w:val="24"/>
        </w:rPr>
      </w:pPr>
      <w:r w:rsidRPr="0080226C">
        <w:rPr>
          <w:rFonts w:ascii="Times New Roman" w:hAnsi="Times New Roman" w:cs="Times New Roman"/>
          <w:spacing w:val="1"/>
          <w:sz w:val="24"/>
          <w:szCs w:val="24"/>
        </w:rPr>
        <w:t>Размер вознаграждения Агента определяется в соответствии с Приложением №2 к настоящему Договору и включает в себя все расходы Агента, произведенные в связи с исполнением обязательств, предусмотренных настоящим Договором.</w:t>
      </w:r>
    </w:p>
    <w:p w:rsidR="0080226C" w:rsidRPr="0080226C" w:rsidRDefault="0080226C" w:rsidP="0080226C">
      <w:pPr>
        <w:numPr>
          <w:ilvl w:val="1"/>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Расчет </w:t>
      </w:r>
      <w:r w:rsidRPr="0080226C">
        <w:rPr>
          <w:rFonts w:ascii="Times New Roman" w:hAnsi="Times New Roman" w:cs="Times New Roman"/>
          <w:spacing w:val="1"/>
          <w:sz w:val="24"/>
          <w:szCs w:val="24"/>
        </w:rPr>
        <w:t>вознаграждения Агента,</w:t>
      </w:r>
      <w:r w:rsidRPr="0080226C">
        <w:rPr>
          <w:rFonts w:ascii="Times New Roman" w:hAnsi="Times New Roman" w:cs="Times New Roman"/>
          <w:sz w:val="24"/>
          <w:szCs w:val="24"/>
        </w:rPr>
        <w:t xml:space="preserve"> определяемый согласно п.4.2. производится на основании Отчета Агента по форме, предусмотренной Приложением № 6 к настоящему Договору.</w:t>
      </w:r>
    </w:p>
    <w:p w:rsidR="0080226C" w:rsidRPr="0080226C" w:rsidRDefault="0080226C" w:rsidP="0080226C">
      <w:pPr>
        <w:numPr>
          <w:ilvl w:val="1"/>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Выплата агентского вознаграждения по настоящему Договору производится в следующем порядке:</w:t>
      </w:r>
    </w:p>
    <w:p w:rsidR="0080226C" w:rsidRPr="0080226C" w:rsidRDefault="0080226C" w:rsidP="0080226C">
      <w:pPr>
        <w:numPr>
          <w:ilvl w:val="2"/>
          <w:numId w:val="3"/>
        </w:numPr>
        <w:tabs>
          <w:tab w:val="left" w:pos="851"/>
        </w:tabs>
        <w:spacing w:after="0" w:line="240" w:lineRule="auto"/>
        <w:ind w:left="0" w:firstLine="0"/>
        <w:jc w:val="both"/>
        <w:rPr>
          <w:rFonts w:ascii="Times New Roman" w:hAnsi="Times New Roman" w:cs="Times New Roman"/>
          <w:spacing w:val="1"/>
          <w:sz w:val="24"/>
          <w:szCs w:val="24"/>
        </w:rPr>
      </w:pPr>
      <w:r w:rsidRPr="0080226C">
        <w:rPr>
          <w:rFonts w:ascii="Times New Roman" w:hAnsi="Times New Roman" w:cs="Times New Roman"/>
          <w:spacing w:val="1"/>
          <w:sz w:val="24"/>
          <w:szCs w:val="24"/>
        </w:rPr>
        <w:t>Ежемесячно, не позднее 3 (третьего) числа Расчетного периода, Принципал предоставляет Агенту данные, необходимые для расчета размера вознаграждения Агента, в форме Отчета Агента (Приложение №6 к настоящему Договору). Отчет передается Агенту по</w:t>
      </w:r>
      <w:r w:rsidRPr="0080226C">
        <w:rPr>
          <w:rFonts w:ascii="Times New Roman" w:hAnsi="Times New Roman" w:cs="Times New Roman"/>
          <w:iCs/>
          <w:sz w:val="24"/>
          <w:szCs w:val="24"/>
        </w:rPr>
        <w:t xml:space="preserve"> электронной почте, </w:t>
      </w:r>
      <w:r w:rsidRPr="0080226C">
        <w:rPr>
          <w:rFonts w:ascii="Times New Roman" w:hAnsi="Times New Roman" w:cs="Times New Roman"/>
          <w:spacing w:val="1"/>
          <w:sz w:val="24"/>
          <w:szCs w:val="24"/>
        </w:rPr>
        <w:t>указанной в Приложении №7 настоящего Договора. При этом из данных ФИО Клиента, должно быть передано только Имя (Фамилия и Отчество Клиента в таком случае не передается).</w:t>
      </w:r>
    </w:p>
    <w:p w:rsidR="0080226C" w:rsidRPr="0080226C" w:rsidRDefault="0080226C" w:rsidP="0080226C">
      <w:pPr>
        <w:numPr>
          <w:ilvl w:val="2"/>
          <w:numId w:val="3"/>
        </w:numPr>
        <w:tabs>
          <w:tab w:val="left" w:pos="851"/>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pacing w:val="1"/>
          <w:sz w:val="24"/>
          <w:szCs w:val="24"/>
        </w:rPr>
        <w:t>Агент не позднее 5 (пятого) числа Расчетного периода</w:t>
      </w:r>
      <w:r w:rsidRPr="0080226C">
        <w:rPr>
          <w:rFonts w:ascii="Times New Roman" w:hAnsi="Times New Roman" w:cs="Times New Roman"/>
          <w:iCs/>
          <w:sz w:val="24"/>
          <w:szCs w:val="24"/>
        </w:rPr>
        <w:t xml:space="preserve">, направляет Принципалу Отчет Агента (Приложение №6 к настоящему Договору). При этом срок предоставления Отчета Агента Принципалу должен быть не позднее 5 (пяти) календарных дней с момента окончания Отчетного периода. Оригиналы документов направляются почтой или курьером, копии документов передаются по электронной почте, </w:t>
      </w:r>
      <w:r w:rsidRPr="0080226C">
        <w:rPr>
          <w:rFonts w:ascii="Times New Roman" w:hAnsi="Times New Roman" w:cs="Times New Roman"/>
          <w:spacing w:val="1"/>
          <w:sz w:val="24"/>
          <w:szCs w:val="24"/>
        </w:rPr>
        <w:t>указанной в Приложении №7 настоящего Договора</w:t>
      </w:r>
      <w:r w:rsidRPr="0080226C">
        <w:rPr>
          <w:rFonts w:ascii="Times New Roman" w:hAnsi="Times New Roman" w:cs="Times New Roman"/>
          <w:iCs/>
          <w:sz w:val="24"/>
          <w:szCs w:val="24"/>
        </w:rPr>
        <w:t>.</w:t>
      </w:r>
    </w:p>
    <w:p w:rsidR="0080226C" w:rsidRPr="0080226C" w:rsidRDefault="0080226C" w:rsidP="0080226C">
      <w:pPr>
        <w:numPr>
          <w:ilvl w:val="2"/>
          <w:numId w:val="3"/>
        </w:numPr>
        <w:shd w:val="clear" w:color="auto" w:fill="FFFFFF"/>
        <w:tabs>
          <w:tab w:val="left" w:pos="851"/>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Принципал в течение 2 (двух) рабочих дней с момента получения Отчета Агента проводит проверку данных, указанных в Отчете Агента, и подписывает его, либо в тот же срок направляет Агенту мотивированный отказ от подписания Отчета Агента. В этом случае Агент обязуется устранить выявленные Принципалом нарушения в сроки, указанные в п.3.1.12 настоящего Договора, и предоставить Отчет Агента с внесенными изменениями на повторное согласование в соответствии с условиями, указанными в настоящем пункте.</w:t>
      </w:r>
    </w:p>
    <w:p w:rsidR="0080226C" w:rsidRPr="0080226C" w:rsidRDefault="0080226C" w:rsidP="0080226C">
      <w:pPr>
        <w:numPr>
          <w:ilvl w:val="2"/>
          <w:numId w:val="3"/>
        </w:numPr>
        <w:shd w:val="clear" w:color="auto" w:fill="FFFFFF"/>
        <w:tabs>
          <w:tab w:val="left" w:pos="851"/>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При отсутствии замечаний Принципал утверждает Отчет Агента и направляет один экземпляр утвержденного Отчета Агента в адрес Агента в течение 3 (трех) рабочих дней с момента его получения.</w:t>
      </w:r>
    </w:p>
    <w:p w:rsidR="0080226C" w:rsidRPr="0080226C" w:rsidRDefault="0080226C" w:rsidP="0080226C">
      <w:pPr>
        <w:numPr>
          <w:ilvl w:val="2"/>
          <w:numId w:val="3"/>
        </w:numPr>
        <w:shd w:val="clear" w:color="auto" w:fill="FFFFFF"/>
        <w:tabs>
          <w:tab w:val="left" w:pos="851"/>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В случае непредставления Принципалом в сроки, указанные в п.п.4.4.3, 4.4.4 настоящего Договора, подписанного Отчета Агента, либо непредставления в указанные сроки мотивированного отказа от подписания Отчета Агента, такие Отчеты Агента считаются согласованными Принципалом в редакции, предложенной Агентом, а сведения, указанные в таких Отчетах Агента, считаются принятыми Принципалом без возражений, агентские поручения исполненными.</w:t>
      </w:r>
    </w:p>
    <w:p w:rsidR="0080226C" w:rsidRPr="0080226C" w:rsidRDefault="0080226C" w:rsidP="0080226C">
      <w:pPr>
        <w:numPr>
          <w:ilvl w:val="1"/>
          <w:numId w:val="3"/>
        </w:numPr>
        <w:shd w:val="clear" w:color="auto" w:fill="FFFFFF"/>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iCs/>
          <w:sz w:val="24"/>
          <w:szCs w:val="24"/>
        </w:rPr>
        <w:t xml:space="preserve">Вознаграждение, указанное в п.4 Отчета Агента Принципал выплачивает в течение 20 (двадцати) календарных дней с момента получения оригинала счета. Агент выставляет счет не позднее 5 (пяти) рабочих дней после подписания Сторонами Отчета Агента. </w:t>
      </w:r>
      <w:r w:rsidRPr="0080226C">
        <w:rPr>
          <w:rFonts w:ascii="Times New Roman" w:hAnsi="Times New Roman" w:cs="Times New Roman"/>
          <w:sz w:val="24"/>
          <w:szCs w:val="24"/>
        </w:rPr>
        <w:t>Датой исполнения Принципалом обязательств по оплате агентского вознаграждения, предусмотренного настоящим Договором, считается дата списания денежных средств с расчетного счета Принципала.</w:t>
      </w:r>
    </w:p>
    <w:p w:rsidR="0080226C" w:rsidRPr="0080226C" w:rsidRDefault="0080226C" w:rsidP="0080226C">
      <w:pPr>
        <w:numPr>
          <w:ilvl w:val="1"/>
          <w:numId w:val="3"/>
        </w:numPr>
        <w:shd w:val="clear" w:color="auto" w:fill="FFFFFF"/>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Счет-фактура выставляется Агентом в соответствии с требованиями действующего налогового законодательства РФ.</w:t>
      </w:r>
    </w:p>
    <w:p w:rsidR="0080226C" w:rsidRPr="0080226C" w:rsidRDefault="0080226C" w:rsidP="0080226C">
      <w:pPr>
        <w:pStyle w:val="af5"/>
        <w:numPr>
          <w:ilvl w:val="1"/>
          <w:numId w:val="3"/>
        </w:numPr>
        <w:shd w:val="clear" w:color="auto" w:fill="FFFFFF"/>
        <w:tabs>
          <w:tab w:val="clear" w:pos="720"/>
        </w:tabs>
        <w:spacing w:before="60"/>
        <w:ind w:left="0" w:firstLine="0"/>
      </w:pPr>
      <w:r w:rsidRPr="0080226C">
        <w:t>Датой исполнения обязательств Агента по настоящему Договору считается дата подписания Принципалом Отчета Агента.</w:t>
      </w:r>
    </w:p>
    <w:p w:rsidR="002A1438" w:rsidRDefault="0080226C" w:rsidP="0080226C">
      <w:pPr>
        <w:pStyle w:val="af5"/>
        <w:numPr>
          <w:ilvl w:val="1"/>
          <w:numId w:val="3"/>
        </w:numPr>
        <w:shd w:val="clear" w:color="auto" w:fill="FFFFFF"/>
        <w:tabs>
          <w:tab w:val="clear" w:pos="720"/>
        </w:tabs>
        <w:spacing w:before="60"/>
        <w:ind w:left="0" w:firstLine="0"/>
      </w:pPr>
      <w:r w:rsidRPr="0080226C">
        <w:t xml:space="preserve">Размер агентского вознаграждения по настоящему Договору, включает в себя все расходы Агента, произведенные в связи с исполнением обязательств, предусмотренных настоящим Договором. Максимальный размер агентского вознаграждения не может превышать </w:t>
      </w:r>
      <w:r w:rsidR="002A1438" w:rsidRPr="002A1438">
        <w:t>5</w:t>
      </w:r>
      <w:r w:rsidR="005A2D5D" w:rsidRPr="005A2D5D">
        <w:t>01</w:t>
      </w:r>
      <w:r w:rsidR="002A1438" w:rsidRPr="002A1438">
        <w:t xml:space="preserve"> 000</w:t>
      </w:r>
      <w:r w:rsidRPr="0080226C">
        <w:t xml:space="preserve"> рублей (</w:t>
      </w:r>
      <w:r w:rsidR="002A1438">
        <w:t xml:space="preserve">пятьсот </w:t>
      </w:r>
      <w:r w:rsidR="005A2D5D">
        <w:t>одна тысяча</w:t>
      </w:r>
      <w:r w:rsidRPr="0080226C">
        <w:t xml:space="preserve"> рублей </w:t>
      </w:r>
      <w:r w:rsidR="002A1438">
        <w:t>00 коп), НДС не облагается на основании подпункта 4 пункта 1 статьи 32 Налогового Кодекса Российской Федерации.</w:t>
      </w:r>
    </w:p>
    <w:p w:rsidR="0080226C" w:rsidRDefault="0080226C" w:rsidP="0080226C">
      <w:pPr>
        <w:pStyle w:val="af5"/>
        <w:numPr>
          <w:ilvl w:val="1"/>
          <w:numId w:val="3"/>
        </w:numPr>
        <w:shd w:val="clear" w:color="auto" w:fill="FFFFFF"/>
        <w:tabs>
          <w:tab w:val="clear" w:pos="720"/>
        </w:tabs>
        <w:spacing w:before="60"/>
        <w:ind w:left="0" w:firstLine="0"/>
      </w:pPr>
      <w:r w:rsidRPr="0080226C">
        <w:t>Стороны договорились о том, что положения ст. 317.1. ГК РФ к отношениям Сторон по настоящему Договору не применяются.</w:t>
      </w:r>
    </w:p>
    <w:p w:rsidR="00F1664F" w:rsidRPr="00876778" w:rsidRDefault="00F1664F" w:rsidP="00F1664F">
      <w:pPr>
        <w:pStyle w:val="af5"/>
        <w:numPr>
          <w:ilvl w:val="1"/>
          <w:numId w:val="3"/>
        </w:numPr>
        <w:shd w:val="clear" w:color="auto" w:fill="FFFFFF"/>
        <w:tabs>
          <w:tab w:val="clear" w:pos="720"/>
        </w:tabs>
        <w:spacing w:before="60"/>
        <w:ind w:left="0" w:firstLine="0"/>
      </w:pPr>
      <w:r w:rsidRPr="00876778">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w:t>
      </w:r>
    </w:p>
    <w:p w:rsidR="00F1664F" w:rsidRPr="00876778" w:rsidRDefault="00F1664F" w:rsidP="00F1664F">
      <w:pPr>
        <w:pStyle w:val="af5"/>
        <w:shd w:val="clear" w:color="auto" w:fill="FFFFFF"/>
        <w:tabs>
          <w:tab w:val="clear" w:pos="720"/>
        </w:tabs>
        <w:spacing w:before="60"/>
      </w:pPr>
      <w:r>
        <w:t xml:space="preserve">            </w:t>
      </w:r>
      <w:r w:rsidRPr="00876778">
        <w:t xml:space="preserve">В момент осуществления фактических действий по обмену электронными документами </w:t>
      </w:r>
      <w:r>
        <w:t>Агент</w:t>
      </w:r>
      <w:r w:rsidRPr="00876778">
        <w:t xml:space="preserve"> присоединяется к соглашению об использовании электронных документов, размещенном по адресу http://www.bashtel.ru/dokumenty/</w:t>
      </w:r>
    </w:p>
    <w:p w:rsidR="00F1664F" w:rsidRPr="0080226C" w:rsidRDefault="00F1664F" w:rsidP="00F1664F">
      <w:pPr>
        <w:pStyle w:val="af5"/>
        <w:shd w:val="clear" w:color="auto" w:fill="FFFFFF"/>
        <w:tabs>
          <w:tab w:val="clear" w:pos="720"/>
        </w:tabs>
        <w:spacing w:before="60"/>
      </w:pPr>
    </w:p>
    <w:p w:rsidR="0080226C" w:rsidRPr="0080226C" w:rsidRDefault="0080226C" w:rsidP="0080226C">
      <w:pPr>
        <w:pStyle w:val="af5"/>
        <w:shd w:val="clear" w:color="auto" w:fill="FFFFFF"/>
        <w:tabs>
          <w:tab w:val="clear" w:pos="720"/>
        </w:tabs>
        <w:spacing w:before="60"/>
      </w:pPr>
    </w:p>
    <w:p w:rsidR="0080226C" w:rsidRPr="0080226C" w:rsidRDefault="0080226C" w:rsidP="0080226C">
      <w:pPr>
        <w:numPr>
          <w:ilvl w:val="0"/>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ОТВЕТСТВЕННОСТЬ СТОРОН</w:t>
      </w:r>
    </w:p>
    <w:p w:rsidR="0080226C" w:rsidRPr="0080226C" w:rsidRDefault="0080226C" w:rsidP="0080226C">
      <w:pPr>
        <w:widowControl w:val="0"/>
        <w:numPr>
          <w:ilvl w:val="1"/>
          <w:numId w:val="3"/>
        </w:numPr>
        <w:shd w:val="clear" w:color="auto" w:fill="FFFFFF"/>
        <w:autoSpaceDE w:val="0"/>
        <w:autoSpaceDN w:val="0"/>
        <w:adjustRightInd w:val="0"/>
        <w:spacing w:after="0" w:line="254" w:lineRule="exact"/>
        <w:ind w:left="0" w:firstLine="0"/>
        <w:jc w:val="both"/>
        <w:rPr>
          <w:rFonts w:ascii="Times New Roman" w:hAnsi="Times New Roman" w:cs="Times New Roman"/>
          <w:spacing w:val="1"/>
          <w:sz w:val="24"/>
          <w:szCs w:val="24"/>
        </w:rPr>
      </w:pPr>
      <w:r w:rsidRPr="0080226C">
        <w:rPr>
          <w:rFonts w:ascii="Times New Roman" w:hAnsi="Times New Roman" w:cs="Times New Roman"/>
          <w:spacing w:val="1"/>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80226C" w:rsidRPr="0080226C" w:rsidRDefault="0080226C" w:rsidP="0080226C">
      <w:pPr>
        <w:widowControl w:val="0"/>
        <w:numPr>
          <w:ilvl w:val="1"/>
          <w:numId w:val="3"/>
        </w:numPr>
        <w:shd w:val="clear" w:color="auto" w:fill="FFFFFF"/>
        <w:autoSpaceDE w:val="0"/>
        <w:autoSpaceDN w:val="0"/>
        <w:adjustRightInd w:val="0"/>
        <w:spacing w:after="0" w:line="254" w:lineRule="exact"/>
        <w:ind w:left="0" w:firstLine="0"/>
        <w:jc w:val="both"/>
        <w:rPr>
          <w:rFonts w:ascii="Times New Roman" w:hAnsi="Times New Roman" w:cs="Times New Roman"/>
          <w:spacing w:val="1"/>
          <w:sz w:val="24"/>
          <w:szCs w:val="24"/>
        </w:rPr>
      </w:pPr>
      <w:r w:rsidRPr="0080226C">
        <w:rPr>
          <w:rFonts w:ascii="Times New Roman" w:hAnsi="Times New Roman" w:cs="Times New Roman"/>
          <w:spacing w:val="1"/>
          <w:sz w:val="24"/>
          <w:szCs w:val="24"/>
        </w:rPr>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r w:rsidRPr="0080226C">
        <w:rPr>
          <w:rFonts w:ascii="Times New Roman" w:hAnsi="Times New Roman" w:cs="Times New Roman"/>
          <w:spacing w:val="-1"/>
          <w:sz w:val="24"/>
          <w:szCs w:val="24"/>
        </w:rPr>
        <w:t>.</w:t>
      </w:r>
    </w:p>
    <w:p w:rsidR="0080226C" w:rsidRPr="0080226C" w:rsidRDefault="0080226C" w:rsidP="0080226C">
      <w:pPr>
        <w:widowControl w:val="0"/>
        <w:numPr>
          <w:ilvl w:val="1"/>
          <w:numId w:val="3"/>
        </w:numPr>
        <w:shd w:val="clear" w:color="auto" w:fill="FFFFFF"/>
        <w:autoSpaceDE w:val="0"/>
        <w:autoSpaceDN w:val="0"/>
        <w:adjustRightInd w:val="0"/>
        <w:spacing w:after="0" w:line="254" w:lineRule="exact"/>
        <w:ind w:left="0" w:firstLine="0"/>
        <w:jc w:val="both"/>
        <w:rPr>
          <w:rFonts w:ascii="Times New Roman" w:hAnsi="Times New Roman" w:cs="Times New Roman"/>
          <w:spacing w:val="1"/>
          <w:sz w:val="24"/>
          <w:szCs w:val="24"/>
        </w:rPr>
      </w:pPr>
      <w:r w:rsidRPr="0080226C">
        <w:rPr>
          <w:rFonts w:ascii="Times New Roman" w:hAnsi="Times New Roman" w:cs="Times New Roman"/>
          <w:spacing w:val="-1"/>
          <w:sz w:val="24"/>
          <w:szCs w:val="24"/>
        </w:rPr>
        <w:t>В случае предоставления Принципалу недостоверных сведений в Отчете Агент</w:t>
      </w:r>
      <w:r w:rsidRPr="0080226C">
        <w:rPr>
          <w:rFonts w:ascii="Times New Roman" w:hAnsi="Times New Roman" w:cs="Times New Roman"/>
          <w:spacing w:val="-4"/>
          <w:sz w:val="24"/>
          <w:szCs w:val="24"/>
        </w:rPr>
        <w:t xml:space="preserve"> уплачивает неустойку.  Размер неустойки составляет 2/365 ключевой ставки Центрального банка Российской Федерации</w:t>
      </w:r>
      <w:r w:rsidRPr="0080226C">
        <w:rPr>
          <w:rFonts w:ascii="Times New Roman" w:hAnsi="Times New Roman" w:cs="Times New Roman"/>
          <w:iCs/>
          <w:sz w:val="24"/>
          <w:szCs w:val="24"/>
        </w:rPr>
        <w:t xml:space="preserve"> </w:t>
      </w:r>
      <w:r w:rsidRPr="0080226C">
        <w:rPr>
          <w:rFonts w:ascii="Times New Roman" w:hAnsi="Times New Roman" w:cs="Times New Roman"/>
          <w:spacing w:val="-4"/>
          <w:sz w:val="24"/>
          <w:szCs w:val="24"/>
        </w:rPr>
        <w:t>на день уплаты неустойки</w:t>
      </w:r>
      <w:r w:rsidRPr="0080226C">
        <w:rPr>
          <w:rFonts w:ascii="Times New Roman" w:hAnsi="Times New Roman" w:cs="Times New Roman"/>
          <w:iCs/>
          <w:sz w:val="24"/>
          <w:szCs w:val="24"/>
        </w:rPr>
        <w:t xml:space="preserve"> от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направления Принципалу исправленного Отчета Агента</w:t>
      </w:r>
      <w:r w:rsidRPr="0080226C">
        <w:rPr>
          <w:rFonts w:ascii="Times New Roman" w:hAnsi="Times New Roman" w:cs="Times New Roman"/>
          <w:spacing w:val="-3"/>
          <w:sz w:val="24"/>
          <w:szCs w:val="24"/>
        </w:rPr>
        <w:t xml:space="preserve">. </w:t>
      </w:r>
      <w:r w:rsidRPr="0080226C">
        <w:rPr>
          <w:rFonts w:ascii="Times New Roman" w:hAnsi="Times New Roman" w:cs="Times New Roman"/>
          <w:iCs/>
          <w:sz w:val="24"/>
          <w:szCs w:val="24"/>
        </w:rPr>
        <w:t>Неустойка должна быть уплачена Агентом в течение 10 (десяти) банковских дней с момента получения соответствующего требования Принципала.</w:t>
      </w:r>
    </w:p>
    <w:p w:rsidR="0080226C" w:rsidRPr="0080226C" w:rsidRDefault="0080226C" w:rsidP="0080226C">
      <w:pPr>
        <w:widowControl w:val="0"/>
        <w:numPr>
          <w:ilvl w:val="1"/>
          <w:numId w:val="3"/>
        </w:numPr>
        <w:shd w:val="clear" w:color="auto" w:fill="FFFFFF"/>
        <w:autoSpaceDE w:val="0"/>
        <w:autoSpaceDN w:val="0"/>
        <w:adjustRightInd w:val="0"/>
        <w:spacing w:after="0" w:line="254" w:lineRule="exact"/>
        <w:ind w:left="0" w:firstLine="0"/>
        <w:jc w:val="both"/>
        <w:rPr>
          <w:rFonts w:ascii="Times New Roman" w:hAnsi="Times New Roman" w:cs="Times New Roman"/>
          <w:spacing w:val="-3"/>
          <w:sz w:val="24"/>
          <w:szCs w:val="24"/>
        </w:rPr>
      </w:pPr>
      <w:r w:rsidRPr="0080226C">
        <w:rPr>
          <w:rFonts w:ascii="Times New Roman" w:hAnsi="Times New Roman" w:cs="Times New Roman"/>
          <w:spacing w:val="-3"/>
          <w:sz w:val="24"/>
          <w:szCs w:val="24"/>
        </w:rPr>
        <w:t>В случае неоплаты, не полной или несвоевременной оплаты суммы агентского вознаграждения Принципал уплачивает Агенту неустойку.  Размер неустойки составляет 1</w:t>
      </w:r>
      <w:r w:rsidRPr="0080226C">
        <w:rPr>
          <w:rFonts w:ascii="Times New Roman" w:hAnsi="Times New Roman" w:cs="Times New Roman"/>
          <w:spacing w:val="-4"/>
          <w:sz w:val="24"/>
          <w:szCs w:val="24"/>
        </w:rPr>
        <w:t xml:space="preserve">/365 ключевой ставки Центрального банка Российской Федерации </w:t>
      </w:r>
      <w:r w:rsidRPr="0080226C">
        <w:rPr>
          <w:rFonts w:ascii="Times New Roman" w:hAnsi="Times New Roman" w:cs="Times New Roman"/>
          <w:iCs/>
          <w:sz w:val="24"/>
          <w:szCs w:val="24"/>
        </w:rPr>
        <w:t>на день уплаты неустойки от суммы неуплаченного/уплаченного не в полном объеме или несвоевременно уплаченного агентского вознаграждения за каждый день просрочки платежа. Неустойка должна быть уплачена Принципалом в течение 10 (десяти) банковских дней с момента получения соответствующего требования Агента в случае отсутствия оформленных претензий Принципала к качеству исполнения поручений Агентом.</w:t>
      </w:r>
    </w:p>
    <w:p w:rsidR="0080226C" w:rsidRPr="0080226C" w:rsidRDefault="0080226C" w:rsidP="0080226C">
      <w:pPr>
        <w:widowControl w:val="0"/>
        <w:numPr>
          <w:ilvl w:val="1"/>
          <w:numId w:val="3"/>
        </w:numPr>
        <w:shd w:val="clear" w:color="auto" w:fill="FFFFFF"/>
        <w:tabs>
          <w:tab w:val="left" w:pos="720"/>
        </w:tabs>
        <w:autoSpaceDE w:val="0"/>
        <w:autoSpaceDN w:val="0"/>
        <w:adjustRightInd w:val="0"/>
        <w:spacing w:after="0" w:line="240" w:lineRule="auto"/>
        <w:ind w:left="0" w:firstLine="0"/>
        <w:jc w:val="both"/>
        <w:rPr>
          <w:rFonts w:ascii="Times New Roman" w:hAnsi="Times New Roman" w:cs="Times New Roman"/>
          <w:spacing w:val="1"/>
          <w:sz w:val="24"/>
          <w:szCs w:val="24"/>
        </w:rPr>
      </w:pPr>
      <w:r w:rsidRPr="0080226C">
        <w:rPr>
          <w:rFonts w:ascii="Times New Roman" w:hAnsi="Times New Roman" w:cs="Times New Roman"/>
          <w:spacing w:val="1"/>
          <w:sz w:val="24"/>
          <w:szCs w:val="24"/>
        </w:rPr>
        <w:t xml:space="preserve">В </w:t>
      </w:r>
      <w:r w:rsidRPr="0080226C">
        <w:rPr>
          <w:rFonts w:ascii="Times New Roman" w:hAnsi="Times New Roman" w:cs="Times New Roman"/>
          <w:sz w:val="24"/>
          <w:szCs w:val="24"/>
        </w:rPr>
        <w:t>случае разглашения (включая неумышленное)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 порядке, предусмотренном действующим законодательством Российской Федерации</w:t>
      </w:r>
      <w:r w:rsidRPr="0080226C">
        <w:rPr>
          <w:rFonts w:ascii="Times New Roman" w:hAnsi="Times New Roman" w:cs="Times New Roman"/>
          <w:spacing w:val="1"/>
          <w:sz w:val="24"/>
          <w:szCs w:val="24"/>
        </w:rPr>
        <w:t>.</w:t>
      </w:r>
    </w:p>
    <w:p w:rsidR="0080226C" w:rsidRPr="0080226C" w:rsidRDefault="0080226C" w:rsidP="0080226C">
      <w:pPr>
        <w:widowControl w:val="0"/>
        <w:shd w:val="clear" w:color="auto" w:fill="FFFFFF"/>
        <w:tabs>
          <w:tab w:val="left" w:pos="720"/>
        </w:tabs>
        <w:autoSpaceDE w:val="0"/>
        <w:autoSpaceDN w:val="0"/>
        <w:adjustRightInd w:val="0"/>
        <w:spacing w:line="254" w:lineRule="exact"/>
        <w:jc w:val="both"/>
        <w:rPr>
          <w:rFonts w:ascii="Times New Roman" w:hAnsi="Times New Roman" w:cs="Times New Roman"/>
          <w:spacing w:val="-3"/>
          <w:sz w:val="24"/>
          <w:szCs w:val="24"/>
        </w:rPr>
      </w:pPr>
    </w:p>
    <w:p w:rsidR="0080226C" w:rsidRPr="0080226C" w:rsidRDefault="0080226C" w:rsidP="0080226C">
      <w:pPr>
        <w:numPr>
          <w:ilvl w:val="0"/>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ОБСТОЯТЕЛЬСТВА НЕПРЕОДОЛИМОЙ СИЛЫ</w:t>
      </w:r>
    </w:p>
    <w:p w:rsidR="0080226C" w:rsidRPr="0080226C" w:rsidRDefault="0080226C" w:rsidP="0080226C">
      <w:pPr>
        <w:numPr>
          <w:ilvl w:val="1"/>
          <w:numId w:val="3"/>
        </w:numPr>
        <w:tabs>
          <w:tab w:val="left" w:pos="720"/>
          <w:tab w:val="left" w:pos="4819"/>
          <w:tab w:val="left" w:pos="9001"/>
        </w:tabs>
        <w:spacing w:after="0" w:line="240" w:lineRule="auto"/>
        <w:ind w:left="0" w:right="-2" w:firstLine="0"/>
        <w:jc w:val="both"/>
        <w:rPr>
          <w:rFonts w:ascii="Times New Roman" w:hAnsi="Times New Roman" w:cs="Times New Roman"/>
          <w:sz w:val="24"/>
          <w:szCs w:val="24"/>
        </w:rPr>
      </w:pPr>
      <w:r w:rsidRPr="0080226C">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0226C" w:rsidRPr="0080226C" w:rsidRDefault="0080226C" w:rsidP="0080226C">
      <w:pPr>
        <w:numPr>
          <w:ilvl w:val="1"/>
          <w:numId w:val="3"/>
        </w:numPr>
        <w:tabs>
          <w:tab w:val="left" w:pos="720"/>
          <w:tab w:val="left" w:pos="4819"/>
          <w:tab w:val="left" w:pos="9001"/>
        </w:tabs>
        <w:spacing w:after="0" w:line="240" w:lineRule="auto"/>
        <w:ind w:left="0" w:right="-2" w:firstLine="0"/>
        <w:jc w:val="both"/>
        <w:rPr>
          <w:rFonts w:ascii="Times New Roman" w:hAnsi="Times New Roman" w:cs="Times New Roman"/>
          <w:sz w:val="24"/>
          <w:szCs w:val="24"/>
        </w:rPr>
      </w:pPr>
      <w:r w:rsidRPr="0080226C">
        <w:rPr>
          <w:rFonts w:ascii="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0226C" w:rsidRPr="0080226C" w:rsidRDefault="0080226C" w:rsidP="0080226C">
      <w:pPr>
        <w:numPr>
          <w:ilvl w:val="1"/>
          <w:numId w:val="3"/>
        </w:numPr>
        <w:tabs>
          <w:tab w:val="left" w:pos="720"/>
          <w:tab w:val="left" w:pos="4819"/>
          <w:tab w:val="left" w:pos="9001"/>
        </w:tabs>
        <w:spacing w:after="0" w:line="240" w:lineRule="auto"/>
        <w:ind w:left="0" w:right="-2" w:firstLine="0"/>
        <w:jc w:val="both"/>
        <w:rPr>
          <w:rFonts w:ascii="Times New Roman" w:hAnsi="Times New Roman" w:cs="Times New Roman"/>
          <w:sz w:val="24"/>
          <w:szCs w:val="24"/>
        </w:rPr>
      </w:pPr>
      <w:r w:rsidRPr="0080226C">
        <w:rPr>
          <w:rFonts w:ascii="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0226C" w:rsidRPr="0080226C" w:rsidRDefault="0080226C" w:rsidP="0080226C">
      <w:pPr>
        <w:numPr>
          <w:ilvl w:val="1"/>
          <w:numId w:val="3"/>
        </w:numPr>
        <w:tabs>
          <w:tab w:val="left" w:pos="720"/>
          <w:tab w:val="left" w:pos="4819"/>
          <w:tab w:val="left" w:pos="9001"/>
        </w:tabs>
        <w:spacing w:after="0" w:line="240" w:lineRule="auto"/>
        <w:ind w:left="0" w:right="-2" w:firstLine="0"/>
        <w:jc w:val="both"/>
        <w:rPr>
          <w:rFonts w:ascii="Times New Roman" w:hAnsi="Times New Roman" w:cs="Times New Roman"/>
          <w:sz w:val="24"/>
          <w:szCs w:val="24"/>
        </w:rPr>
      </w:pPr>
      <w:r w:rsidRPr="0080226C">
        <w:rPr>
          <w:rFonts w:ascii="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0226C" w:rsidRPr="0080226C" w:rsidRDefault="0080226C" w:rsidP="0080226C">
      <w:pPr>
        <w:tabs>
          <w:tab w:val="left" w:pos="720"/>
          <w:tab w:val="left" w:pos="4819"/>
          <w:tab w:val="left" w:pos="9001"/>
        </w:tabs>
        <w:ind w:right="-2"/>
        <w:jc w:val="both"/>
        <w:rPr>
          <w:rFonts w:ascii="Times New Roman" w:hAnsi="Times New Roman" w:cs="Times New Roman"/>
          <w:sz w:val="24"/>
          <w:szCs w:val="24"/>
        </w:rPr>
      </w:pPr>
    </w:p>
    <w:p w:rsidR="0080226C" w:rsidRPr="0080226C" w:rsidRDefault="0080226C" w:rsidP="0080226C">
      <w:pPr>
        <w:numPr>
          <w:ilvl w:val="0"/>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РАЗРЕШЕНИЕ СПОРОВ</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Договор подлежит исполнению и толкованию в соответствии с законодательством Российской Федерации.</w:t>
      </w:r>
    </w:p>
    <w:p w:rsidR="0080226C" w:rsidRPr="0080226C" w:rsidRDefault="0080226C" w:rsidP="0080226C">
      <w:pPr>
        <w:numPr>
          <w:ilvl w:val="1"/>
          <w:numId w:val="3"/>
        </w:numPr>
        <w:tabs>
          <w:tab w:val="left" w:pos="720"/>
          <w:tab w:val="left" w:pos="4819"/>
          <w:tab w:val="left" w:pos="9001"/>
        </w:tabs>
        <w:spacing w:after="0" w:line="240" w:lineRule="auto"/>
        <w:ind w:left="0" w:right="-2" w:firstLine="0"/>
        <w:jc w:val="both"/>
        <w:rPr>
          <w:rFonts w:ascii="Times New Roman" w:hAnsi="Times New Roman" w:cs="Times New Roman"/>
          <w:sz w:val="24"/>
          <w:szCs w:val="24"/>
        </w:rPr>
      </w:pPr>
      <w:r w:rsidRPr="0080226C">
        <w:rPr>
          <w:rFonts w:ascii="Times New Roman" w:hAnsi="Times New Roman" w:cs="Times New Roman"/>
          <w:sz w:val="24"/>
          <w:szCs w:val="24"/>
        </w:rPr>
        <w:t>Всё, что не предусмотрено настоящим Договором, регламентируется положениями действующего законодательства Российской Федерации.</w:t>
      </w:r>
    </w:p>
    <w:p w:rsidR="0080226C" w:rsidRPr="0080226C" w:rsidRDefault="0080226C" w:rsidP="0080226C">
      <w:pPr>
        <w:numPr>
          <w:ilvl w:val="1"/>
          <w:numId w:val="3"/>
        </w:numPr>
        <w:tabs>
          <w:tab w:val="left" w:pos="720"/>
          <w:tab w:val="left" w:pos="4819"/>
          <w:tab w:val="left" w:pos="9001"/>
        </w:tabs>
        <w:spacing w:after="0" w:line="240" w:lineRule="auto"/>
        <w:ind w:left="0" w:right="-2" w:firstLine="0"/>
        <w:jc w:val="both"/>
        <w:rPr>
          <w:rFonts w:ascii="Times New Roman" w:hAnsi="Times New Roman" w:cs="Times New Roman"/>
          <w:iCs/>
          <w:sz w:val="24"/>
          <w:szCs w:val="24"/>
        </w:rPr>
      </w:pPr>
      <w:r w:rsidRPr="0080226C">
        <w:rPr>
          <w:rFonts w:ascii="Times New Roman" w:hAnsi="Times New Roman" w:cs="Times New Roman"/>
          <w:sz w:val="24"/>
          <w:szCs w:val="24"/>
        </w:rPr>
        <w:t>Все споры и разногласия, которые могут возникнуть из настоящего Договора или в связи с ним, Стороны рассматривают</w:t>
      </w:r>
      <w:r w:rsidRPr="0080226C">
        <w:rPr>
          <w:rFonts w:ascii="Times New Roman" w:hAnsi="Times New Roman" w:cs="Times New Roman"/>
          <w:iCs/>
          <w:sz w:val="24"/>
          <w:szCs w:val="24"/>
        </w:rPr>
        <w:t xml:space="preserve"> предварительно в претензионном порядке.</w:t>
      </w:r>
    </w:p>
    <w:p w:rsidR="0080226C" w:rsidRPr="0080226C" w:rsidRDefault="0080226C" w:rsidP="0080226C">
      <w:pPr>
        <w:pStyle w:val="a4"/>
        <w:numPr>
          <w:ilvl w:val="1"/>
          <w:numId w:val="3"/>
        </w:numPr>
        <w:spacing w:after="0" w:line="240" w:lineRule="auto"/>
        <w:ind w:left="0" w:firstLine="0"/>
        <w:contextualSpacing w:val="0"/>
        <w:jc w:val="both"/>
        <w:rPr>
          <w:rFonts w:ascii="Times New Roman" w:hAnsi="Times New Roman" w:cs="Times New Roman"/>
          <w:iCs/>
          <w:sz w:val="24"/>
          <w:szCs w:val="24"/>
        </w:rPr>
      </w:pPr>
      <w:r w:rsidRPr="0080226C">
        <w:rPr>
          <w:rFonts w:ascii="Times New Roman" w:hAnsi="Times New Roman" w:cs="Times New Roman"/>
          <w:iCs/>
          <w:sz w:val="24"/>
          <w:szCs w:val="24"/>
        </w:rPr>
        <w:t>В случае если споры и разногласия не урегулированы в претензионном порядке, в течение 30 (тридцати) дней с момента получения претензии Стороной, которой направлена претензия, каждая из Сторон вправе обратиться в Арбитражный суд Республики Башкортостан с иском о разрешении спора.</w:t>
      </w:r>
    </w:p>
    <w:p w:rsidR="0080226C" w:rsidRPr="0080226C" w:rsidRDefault="0080226C" w:rsidP="0080226C">
      <w:pPr>
        <w:pStyle w:val="26"/>
        <w:widowControl w:val="0"/>
        <w:spacing w:before="60"/>
        <w:ind w:left="465" w:firstLine="0"/>
        <w:rPr>
          <w:iCs/>
          <w:sz w:val="24"/>
        </w:rPr>
      </w:pPr>
    </w:p>
    <w:p w:rsidR="0080226C" w:rsidRPr="0080226C" w:rsidRDefault="0080226C" w:rsidP="0080226C">
      <w:pPr>
        <w:numPr>
          <w:ilvl w:val="0"/>
          <w:numId w:val="3"/>
        </w:numPr>
        <w:spacing w:before="240"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 xml:space="preserve">ОБРАБОТКА ПЕРСОНАЛЬНЫХ ДАННЫХ </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В соответствии со ст. 6 Федерального закона РФ «О персональных данных» от 27.07.2006 г. № 152-ФЗ (</w:t>
      </w:r>
      <w:r w:rsidRPr="0080226C">
        <w:rPr>
          <w:rFonts w:ascii="Times New Roman" w:hAnsi="Times New Roman" w:cs="Times New Roman"/>
          <w:sz w:val="24"/>
          <w:szCs w:val="24"/>
        </w:rPr>
        <w:t>далее – Закон о персональных данных</w:t>
      </w:r>
      <w:r w:rsidRPr="0080226C">
        <w:rPr>
          <w:rFonts w:ascii="Times New Roman" w:hAnsi="Times New Roman" w:cs="Times New Roman"/>
          <w:iCs/>
          <w:sz w:val="24"/>
          <w:szCs w:val="24"/>
        </w:rPr>
        <w:t xml:space="preserve">) </w:t>
      </w:r>
      <w:r w:rsidRPr="0080226C">
        <w:rPr>
          <w:rFonts w:ascii="Times New Roman" w:hAnsi="Times New Roman" w:cs="Times New Roman"/>
          <w:sz w:val="24"/>
          <w:szCs w:val="24"/>
        </w:rPr>
        <w:t xml:space="preserve">в течение срока действия настоящего Договора Агент обязуется обрабатывать персональные данные Клиентов, ставшие ему известными в ходе 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w:t>
      </w:r>
      <w:r w:rsidRPr="0080226C">
        <w:rPr>
          <w:rFonts w:ascii="Times New Roman" w:hAnsi="Times New Roman" w:cs="Times New Roman"/>
          <w:iCs/>
          <w:sz w:val="24"/>
          <w:szCs w:val="24"/>
        </w:rPr>
        <w:t xml:space="preserve"> Под обработкой персональных данных Клиентов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Принципалу (предоставление, доступ), блокирование, удаление, уничтожение персональных данных.</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 xml:space="preserve">Агент обязуется соблюдать при обработке персональных данных Клиентов принципы и правила обработки персональных данных, предусмотренные </w:t>
      </w:r>
      <w:r w:rsidRPr="0080226C">
        <w:rPr>
          <w:rFonts w:ascii="Times New Roman" w:hAnsi="Times New Roman" w:cs="Times New Roman"/>
          <w:sz w:val="24"/>
          <w:szCs w:val="24"/>
        </w:rPr>
        <w:t>Законом о персональных данных</w:t>
      </w:r>
      <w:r w:rsidRPr="0080226C">
        <w:rPr>
          <w:rFonts w:ascii="Times New Roman" w:hAnsi="Times New Roman" w:cs="Times New Roman"/>
          <w:iCs/>
          <w:sz w:val="24"/>
          <w:szCs w:val="24"/>
        </w:rPr>
        <w:t>, а также соблюдать конфиденциальность персональных данных Клиентов и обеспечивать безопасность персональных данных Клиентов.</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 xml:space="preserve">Агент обязуется принимать предусмотренные ст. 19 </w:t>
      </w:r>
      <w:r w:rsidRPr="0080226C">
        <w:rPr>
          <w:rFonts w:ascii="Times New Roman" w:hAnsi="Times New Roman" w:cs="Times New Roman"/>
          <w:sz w:val="24"/>
          <w:szCs w:val="24"/>
        </w:rPr>
        <w:t>Закона о персональных данных</w:t>
      </w:r>
      <w:r w:rsidRPr="0080226C">
        <w:rPr>
          <w:rFonts w:ascii="Times New Roman" w:hAnsi="Times New Roman" w:cs="Times New Roman"/>
          <w:iCs/>
          <w:sz w:val="24"/>
          <w:szCs w:val="24"/>
        </w:rPr>
        <w:t xml:space="preserve"> необходимые правовые, организационные и технические меры для защиты персональных данных Клиентов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Клиентов, а также от иных неправомерных действий в отношении персональных данных Клиентов. </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Агент собирает и обрабатывает только те персональные данные Клиента, которые необходимы для выполнения обязательств Агента, предусмотренных настоящим Договором.</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На любом этапе своей деятельности по исполнению Договора Агент не вправе осуществлять передачу персональных данных Клиентов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При обработке документов на бумажных носителях, содержащих персональные данные Клиентов,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 xml:space="preserve">Агент обязуется обеспечить включение в </w:t>
      </w:r>
      <w:proofErr w:type="spellStart"/>
      <w:r w:rsidRPr="0080226C">
        <w:rPr>
          <w:rFonts w:ascii="Times New Roman" w:hAnsi="Times New Roman" w:cs="Times New Roman"/>
          <w:iCs/>
          <w:sz w:val="24"/>
          <w:szCs w:val="24"/>
        </w:rPr>
        <w:t>субагентские</w:t>
      </w:r>
      <w:proofErr w:type="spellEnd"/>
      <w:r w:rsidRPr="0080226C">
        <w:rPr>
          <w:rFonts w:ascii="Times New Roman" w:hAnsi="Times New Roman" w:cs="Times New Roman"/>
          <w:iCs/>
          <w:sz w:val="24"/>
          <w:szCs w:val="24"/>
        </w:rPr>
        <w:t xml:space="preserve"> договоры, заключаемые Агентом в целях исполнения настоящего Договора, условий и требований по обработке персональных данных Клиентов аналогичных условиям и требованиям, изложенным в пунктах 8.1. – 8.6. настоящего 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w:t>
      </w:r>
      <w:proofErr w:type="spellStart"/>
      <w:r w:rsidRPr="0080226C">
        <w:rPr>
          <w:rFonts w:ascii="Times New Roman" w:hAnsi="Times New Roman" w:cs="Times New Roman"/>
          <w:iCs/>
          <w:sz w:val="24"/>
          <w:szCs w:val="24"/>
        </w:rPr>
        <w:t>субагентских</w:t>
      </w:r>
      <w:proofErr w:type="spellEnd"/>
      <w:r w:rsidRPr="0080226C">
        <w:rPr>
          <w:rFonts w:ascii="Times New Roman" w:hAnsi="Times New Roman" w:cs="Times New Roman"/>
          <w:iCs/>
          <w:sz w:val="24"/>
          <w:szCs w:val="24"/>
        </w:rPr>
        <w:t xml:space="preserve"> договорах.</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 xml:space="preserve">Агент обязуется уничтожить персональные данные Клиентов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Клиентов в срок, не превышающий </w:t>
      </w:r>
      <w:r w:rsidRPr="0080226C">
        <w:rPr>
          <w:rFonts w:ascii="Times New Roman" w:hAnsi="Times New Roman" w:cs="Times New Roman"/>
          <w:sz w:val="24"/>
          <w:szCs w:val="24"/>
        </w:rPr>
        <w:t>30 (тридцати</w:t>
      </w:r>
      <w:r w:rsidRPr="0080226C">
        <w:rPr>
          <w:rFonts w:ascii="Times New Roman" w:hAnsi="Times New Roman" w:cs="Times New Roman"/>
          <w:iCs/>
          <w:sz w:val="24"/>
          <w:szCs w:val="24"/>
        </w:rPr>
        <w:t>) дней с даты достижения цели обработки персональных данных.</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Агент обязуется обеспечить блокирование, уточнение или уничтожение персональных данных Клиентов на основании соответствующего запроса (указания) от Принципала, в сроки, указанные в таком запросе.</w:t>
      </w:r>
    </w:p>
    <w:p w:rsidR="0080226C" w:rsidRPr="0080226C" w:rsidRDefault="0080226C" w:rsidP="0080226C">
      <w:pPr>
        <w:pStyle w:val="26"/>
        <w:widowControl w:val="0"/>
        <w:autoSpaceDE/>
        <w:autoSpaceDN/>
        <w:spacing w:before="60" w:after="0"/>
        <w:ind w:firstLine="0"/>
        <w:rPr>
          <w:iCs/>
          <w:sz w:val="24"/>
        </w:rPr>
      </w:pPr>
    </w:p>
    <w:p w:rsidR="0080226C" w:rsidRPr="0080226C" w:rsidRDefault="0080226C" w:rsidP="0080226C">
      <w:pPr>
        <w:numPr>
          <w:ilvl w:val="0"/>
          <w:numId w:val="3"/>
        </w:numPr>
        <w:spacing w:after="0" w:line="240" w:lineRule="auto"/>
        <w:jc w:val="both"/>
        <w:rPr>
          <w:rFonts w:ascii="Times New Roman" w:hAnsi="Times New Roman" w:cs="Times New Roman"/>
          <w:b/>
          <w:sz w:val="24"/>
          <w:szCs w:val="24"/>
        </w:rPr>
      </w:pPr>
      <w:r w:rsidRPr="0080226C">
        <w:rPr>
          <w:rFonts w:ascii="Times New Roman" w:hAnsi="Times New Roman" w:cs="Times New Roman"/>
          <w:b/>
          <w:sz w:val="24"/>
          <w:szCs w:val="24"/>
        </w:rPr>
        <w:t>СРОК ДЕЙСТВИЯ И ПОРЯДОК РАСТОРЖЕНИЯ</w:t>
      </w:r>
      <w:r w:rsidRPr="0080226C">
        <w:rPr>
          <w:rFonts w:ascii="Times New Roman" w:hAnsi="Times New Roman" w:cs="Times New Roman"/>
          <w:sz w:val="24"/>
          <w:szCs w:val="24"/>
        </w:rPr>
        <w:t xml:space="preserve"> </w:t>
      </w:r>
      <w:r w:rsidRPr="0080226C">
        <w:rPr>
          <w:rFonts w:ascii="Times New Roman" w:hAnsi="Times New Roman" w:cs="Times New Roman"/>
          <w:b/>
          <w:sz w:val="24"/>
          <w:szCs w:val="24"/>
        </w:rPr>
        <w:t>ДОГОВОРА</w:t>
      </w:r>
    </w:p>
    <w:p w:rsidR="0080226C" w:rsidRPr="0080226C" w:rsidRDefault="0080226C" w:rsidP="0080226C">
      <w:pPr>
        <w:pStyle w:val="a4"/>
        <w:numPr>
          <w:ilvl w:val="1"/>
          <w:numId w:val="21"/>
        </w:numPr>
        <w:spacing w:after="0" w:line="240" w:lineRule="auto"/>
        <w:ind w:left="0" w:firstLine="0"/>
        <w:contextualSpacing w:val="0"/>
        <w:jc w:val="both"/>
        <w:rPr>
          <w:rFonts w:ascii="Times New Roman" w:hAnsi="Times New Roman" w:cs="Times New Roman"/>
          <w:sz w:val="24"/>
          <w:szCs w:val="24"/>
        </w:rPr>
      </w:pPr>
      <w:r w:rsidRPr="0080226C">
        <w:rPr>
          <w:rFonts w:ascii="Times New Roman" w:hAnsi="Times New Roman" w:cs="Times New Roman"/>
          <w:sz w:val="24"/>
          <w:szCs w:val="24"/>
        </w:rPr>
        <w:t xml:space="preserve">Настоящий Договор вступает в силу в момент его подписания Сторонами. Срок действия настоящего Договора ограничивается наступлением одного из следующих событии (в зависимости от того, какое наступит ранее: </w:t>
      </w:r>
    </w:p>
    <w:p w:rsidR="0080226C" w:rsidRPr="0080226C" w:rsidRDefault="0080226C" w:rsidP="0080226C">
      <w:pPr>
        <w:pStyle w:val="a4"/>
        <w:numPr>
          <w:ilvl w:val="2"/>
          <w:numId w:val="3"/>
        </w:numPr>
        <w:spacing w:after="0" w:line="240" w:lineRule="auto"/>
        <w:contextualSpacing w:val="0"/>
        <w:jc w:val="both"/>
        <w:rPr>
          <w:rFonts w:ascii="Times New Roman" w:hAnsi="Times New Roman" w:cs="Times New Roman"/>
          <w:sz w:val="24"/>
          <w:szCs w:val="24"/>
        </w:rPr>
      </w:pPr>
      <w:r w:rsidRPr="0080226C">
        <w:rPr>
          <w:rFonts w:ascii="Times New Roman" w:hAnsi="Times New Roman" w:cs="Times New Roman"/>
          <w:sz w:val="24"/>
          <w:szCs w:val="24"/>
        </w:rPr>
        <w:t xml:space="preserve">Истечение срока действия настоящего Договора - </w:t>
      </w:r>
      <w:r w:rsidR="0005364A">
        <w:rPr>
          <w:rFonts w:ascii="Times New Roman" w:hAnsi="Times New Roman" w:cs="Times New Roman"/>
          <w:sz w:val="24"/>
          <w:szCs w:val="24"/>
        </w:rPr>
        <w:t>2 (два</w:t>
      </w:r>
      <w:r w:rsidRPr="0080226C">
        <w:rPr>
          <w:rFonts w:ascii="Times New Roman" w:hAnsi="Times New Roman" w:cs="Times New Roman"/>
          <w:sz w:val="24"/>
          <w:szCs w:val="24"/>
        </w:rPr>
        <w:t>) год</w:t>
      </w:r>
      <w:r w:rsidR="0005364A">
        <w:rPr>
          <w:rFonts w:ascii="Times New Roman" w:hAnsi="Times New Roman" w:cs="Times New Roman"/>
          <w:sz w:val="24"/>
          <w:szCs w:val="24"/>
        </w:rPr>
        <w:t>а</w:t>
      </w:r>
      <w:r w:rsidRPr="0080226C">
        <w:rPr>
          <w:rFonts w:ascii="Times New Roman" w:hAnsi="Times New Roman" w:cs="Times New Roman"/>
          <w:sz w:val="24"/>
          <w:szCs w:val="24"/>
        </w:rPr>
        <w:t xml:space="preserve"> с момента заключения Договора.</w:t>
      </w:r>
    </w:p>
    <w:p w:rsidR="0080226C" w:rsidRPr="0080226C" w:rsidRDefault="0080226C" w:rsidP="0080226C">
      <w:pPr>
        <w:pStyle w:val="a4"/>
        <w:numPr>
          <w:ilvl w:val="2"/>
          <w:numId w:val="3"/>
        </w:numPr>
        <w:spacing w:after="0" w:line="240" w:lineRule="auto"/>
        <w:contextualSpacing w:val="0"/>
        <w:jc w:val="both"/>
        <w:rPr>
          <w:rFonts w:ascii="Times New Roman" w:hAnsi="Times New Roman" w:cs="Times New Roman"/>
          <w:sz w:val="24"/>
          <w:szCs w:val="24"/>
        </w:rPr>
      </w:pPr>
      <w:r w:rsidRPr="0080226C">
        <w:rPr>
          <w:rFonts w:ascii="Times New Roman" w:hAnsi="Times New Roman" w:cs="Times New Roman"/>
          <w:sz w:val="24"/>
          <w:szCs w:val="24"/>
        </w:rPr>
        <w:t>Выполнение агентом объема действий, определенных в п.2.1. настоящего Договора, эквивалентных лимиту агентского вознаграждения, установленному в п.4.8. Договора.</w:t>
      </w:r>
    </w:p>
    <w:p w:rsidR="0080226C" w:rsidRPr="0080226C" w:rsidRDefault="0080226C" w:rsidP="0080226C">
      <w:pPr>
        <w:numPr>
          <w:ilvl w:val="1"/>
          <w:numId w:val="3"/>
        </w:numPr>
        <w:shd w:val="clear" w:color="auto" w:fill="FFFFFF"/>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При расторжении настоящего Договора Стороны обязаны произвести все расчеты в тридцатидневный срок после даты расторжения.</w:t>
      </w:r>
    </w:p>
    <w:p w:rsidR="0080226C" w:rsidRDefault="0080226C" w:rsidP="0017504F">
      <w:pPr>
        <w:numPr>
          <w:ilvl w:val="1"/>
          <w:numId w:val="3"/>
        </w:numPr>
        <w:shd w:val="clear" w:color="auto" w:fill="FFFFFF"/>
        <w:spacing w:after="0" w:line="240" w:lineRule="auto"/>
        <w:jc w:val="both"/>
        <w:rPr>
          <w:rFonts w:ascii="Times New Roman" w:hAnsi="Times New Roman" w:cs="Times New Roman"/>
          <w:sz w:val="24"/>
          <w:szCs w:val="24"/>
        </w:rPr>
      </w:pPr>
      <w:r w:rsidRPr="00F1664F">
        <w:rPr>
          <w:rFonts w:ascii="Times New Roman" w:hAnsi="Times New Roman" w:cs="Times New Roman"/>
          <w:sz w:val="24"/>
          <w:szCs w:val="24"/>
        </w:rPr>
        <w:t>Стороны вправе досрочно в одностороннем порядке расторгнуть данный Договор с обязательным письменным уведомлением другой стороны за 30 (тридцать) календарных дней до предполагаемой даты расторжения.</w:t>
      </w:r>
    </w:p>
    <w:p w:rsidR="00F1664F" w:rsidRPr="00F1664F" w:rsidRDefault="00F1664F" w:rsidP="00F1664F">
      <w:pPr>
        <w:shd w:val="clear" w:color="auto" w:fill="FFFFFF"/>
        <w:spacing w:after="0" w:line="240" w:lineRule="auto"/>
        <w:ind w:left="465"/>
        <w:jc w:val="both"/>
        <w:rPr>
          <w:rFonts w:ascii="Times New Roman" w:hAnsi="Times New Roman" w:cs="Times New Roman"/>
          <w:sz w:val="24"/>
          <w:szCs w:val="24"/>
        </w:rPr>
      </w:pPr>
    </w:p>
    <w:p w:rsidR="00F1664F" w:rsidRPr="008A76CF" w:rsidRDefault="00F1664F" w:rsidP="00F1664F">
      <w:pPr>
        <w:pStyle w:val="a4"/>
        <w:numPr>
          <w:ilvl w:val="0"/>
          <w:numId w:val="3"/>
        </w:numPr>
        <w:spacing w:before="100" w:beforeAutospacing="1" w:after="0" w:afterAutospacing="1" w:line="240" w:lineRule="auto"/>
        <w:ind w:left="360"/>
        <w:rPr>
          <w:rFonts w:ascii="Times New Roman" w:hAnsi="Times New Roman" w:cs="Times New Roman"/>
          <w:b/>
          <w:sz w:val="24"/>
          <w:szCs w:val="24"/>
        </w:rPr>
      </w:pPr>
      <w:r w:rsidRPr="008A76CF">
        <w:rPr>
          <w:rFonts w:ascii="Times New Roman" w:hAnsi="Times New Roman" w:cs="Times New Roman"/>
          <w:b/>
          <w:sz w:val="24"/>
          <w:szCs w:val="24"/>
        </w:rPr>
        <w:t>АНТИКОРРУПЦИОННАЯ ОГОВОРКА</w:t>
      </w:r>
    </w:p>
    <w:p w:rsidR="00F1664F" w:rsidRPr="008A76CF" w:rsidRDefault="00F1664F" w:rsidP="00F1664F">
      <w:pPr>
        <w:numPr>
          <w:ilvl w:val="1"/>
          <w:numId w:val="3"/>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Агенту</w:t>
      </w:r>
      <w:r w:rsidRPr="008A76CF">
        <w:rPr>
          <w:rFonts w:ascii="Times New Roman" w:hAnsi="Times New Roman" w:cs="Times New Roman"/>
          <w:sz w:val="24"/>
          <w:szCs w:val="24"/>
        </w:rPr>
        <w:t xml:space="preserve"> известно о том, что </w:t>
      </w:r>
      <w:r>
        <w:rPr>
          <w:rFonts w:ascii="Times New Roman" w:hAnsi="Times New Roman" w:cs="Times New Roman"/>
          <w:sz w:val="24"/>
          <w:szCs w:val="24"/>
        </w:rPr>
        <w:t>Принципал</w:t>
      </w:r>
      <w:r w:rsidRPr="008A76CF">
        <w:rPr>
          <w:rFonts w:ascii="Times New Roman" w:hAnsi="Times New Roman" w:cs="Times New Roman"/>
          <w:sz w:val="24"/>
          <w:szCs w:val="24"/>
        </w:rPr>
        <w:t xml:space="preserve"> ведет антикоррупционную политику и развивает не допускающую коррупционных проявлений культуру. </w:t>
      </w:r>
    </w:p>
    <w:p w:rsidR="00F1664F" w:rsidRPr="008A76CF" w:rsidRDefault="00F1664F" w:rsidP="00F1664F">
      <w:pPr>
        <w:numPr>
          <w:ilvl w:val="1"/>
          <w:numId w:val="3"/>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Агент</w:t>
      </w:r>
      <w:r w:rsidRPr="008A76CF">
        <w:rPr>
          <w:rFonts w:ascii="Times New Roman" w:hAnsi="Times New Roman" w:cs="Times New Roman"/>
          <w:sz w:val="24"/>
          <w:szCs w:val="24"/>
        </w:rPr>
        <w:t xml:space="preserve"> настоящим подтверждает, что он ознакомился с Кодексом деловой этики </w:t>
      </w:r>
      <w:r>
        <w:rPr>
          <w:rFonts w:ascii="Times New Roman" w:hAnsi="Times New Roman" w:cs="Times New Roman"/>
          <w:sz w:val="24"/>
          <w:szCs w:val="24"/>
        </w:rPr>
        <w:t>агента</w:t>
      </w:r>
      <w:r w:rsidRPr="008A76CF">
        <w:rPr>
          <w:rFonts w:ascii="Times New Roman" w:hAnsi="Times New Roman" w:cs="Times New Roman"/>
          <w:sz w:val="24"/>
          <w:szCs w:val="24"/>
        </w:rPr>
        <w:t xml:space="preserve"> ПАО «Башинформсвязь» (далее – Кодекс), размещенном в сети Интернет по адресу http:// </w:t>
      </w:r>
      <w:hyperlink r:id="rId12" w:history="1">
        <w:r w:rsidRPr="004A6896">
          <w:rPr>
            <w:rFonts w:ascii="Times New Roman" w:hAnsi="Times New Roman" w:cs="Times New Roman"/>
            <w:sz w:val="24"/>
            <w:szCs w:val="24"/>
          </w:rPr>
          <w:t>http://www.bashtel.ru/dokumenty/</w:t>
        </w:r>
      </w:hyperlink>
      <w:r w:rsidRPr="004A6896">
        <w:rPr>
          <w:rFonts w:ascii="Times New Roman" w:hAnsi="Times New Roman" w:cs="Times New Roman"/>
          <w:sz w:val="24"/>
          <w:szCs w:val="24"/>
        </w:rPr>
        <w:t>,</w:t>
      </w:r>
      <w:r w:rsidRPr="008A76CF">
        <w:rPr>
          <w:rFonts w:ascii="Times New Roman" w:hAnsi="Times New Roman" w:cs="Times New Roman"/>
          <w:sz w:val="24"/>
          <w:szCs w:val="24"/>
        </w:rPr>
        <w:t xml:space="preserve">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Pr>
          <w:rFonts w:ascii="Times New Roman" w:hAnsi="Times New Roman" w:cs="Times New Roman"/>
          <w:sz w:val="24"/>
          <w:szCs w:val="24"/>
        </w:rPr>
        <w:t>Агента</w:t>
      </w:r>
      <w:r w:rsidRPr="008A76CF">
        <w:rPr>
          <w:rFonts w:ascii="Times New Roman" w:hAnsi="Times New Roman" w:cs="Times New Roman"/>
          <w:sz w:val="24"/>
          <w:szCs w:val="24"/>
        </w:rPr>
        <w:t>.</w:t>
      </w:r>
    </w:p>
    <w:p w:rsidR="00F1664F" w:rsidRPr="008A76CF" w:rsidRDefault="00F1664F" w:rsidP="00F1664F">
      <w:pPr>
        <w:numPr>
          <w:ilvl w:val="1"/>
          <w:numId w:val="3"/>
        </w:numPr>
        <w:shd w:val="clear" w:color="auto" w:fill="FFFFFF"/>
        <w:spacing w:after="0" w:line="240" w:lineRule="auto"/>
        <w:jc w:val="both"/>
        <w:rPr>
          <w:rFonts w:ascii="Times New Roman" w:hAnsi="Times New Roman" w:cs="Times New Roman"/>
          <w:sz w:val="24"/>
          <w:szCs w:val="24"/>
        </w:rPr>
      </w:pPr>
      <w:r w:rsidRPr="008A76CF">
        <w:rPr>
          <w:rFonts w:ascii="Times New Roman" w:hAnsi="Times New Roman" w:cs="Times New Roman"/>
          <w:sz w:val="24"/>
          <w:szCs w:val="24"/>
        </w:rPr>
        <w:t xml:space="preserve">В случае возникновения у </w:t>
      </w:r>
      <w:r>
        <w:rPr>
          <w:rFonts w:ascii="Times New Roman" w:hAnsi="Times New Roman" w:cs="Times New Roman"/>
          <w:sz w:val="24"/>
          <w:szCs w:val="24"/>
        </w:rPr>
        <w:t>Принципала</w:t>
      </w:r>
      <w:r w:rsidRPr="008A76CF">
        <w:rPr>
          <w:rFonts w:ascii="Times New Roman" w:hAnsi="Times New Roman" w:cs="Times New Roman"/>
          <w:sz w:val="24"/>
          <w:szCs w:val="24"/>
        </w:rPr>
        <w:t xml:space="preserve"> подозрений, что произошло или может произойти нарушение </w:t>
      </w:r>
      <w:r>
        <w:rPr>
          <w:rFonts w:ascii="Times New Roman" w:hAnsi="Times New Roman" w:cs="Times New Roman"/>
          <w:sz w:val="24"/>
          <w:szCs w:val="24"/>
        </w:rPr>
        <w:t>Агентом</w:t>
      </w:r>
      <w:r w:rsidRPr="008A76CF">
        <w:rPr>
          <w:rFonts w:ascii="Times New Roman" w:hAnsi="Times New Roman" w:cs="Times New Roman"/>
          <w:sz w:val="24"/>
          <w:szCs w:val="24"/>
        </w:rPr>
        <w:t xml:space="preserve"> каких-либо положений Кодекса, </w:t>
      </w:r>
      <w:proofErr w:type="gramStart"/>
      <w:r>
        <w:rPr>
          <w:rFonts w:ascii="Times New Roman" w:hAnsi="Times New Roman" w:cs="Times New Roman"/>
          <w:sz w:val="24"/>
          <w:szCs w:val="24"/>
        </w:rPr>
        <w:t>Принципал</w:t>
      </w:r>
      <w:r w:rsidRPr="008A76CF">
        <w:rPr>
          <w:rFonts w:ascii="Times New Roman" w:hAnsi="Times New Roman" w:cs="Times New Roman"/>
          <w:sz w:val="24"/>
          <w:szCs w:val="24"/>
        </w:rPr>
        <w:t>  в</w:t>
      </w:r>
      <w:proofErr w:type="gramEnd"/>
      <w:r w:rsidRPr="008A76CF">
        <w:rPr>
          <w:rFonts w:ascii="Times New Roman" w:hAnsi="Times New Roman" w:cs="Times New Roman"/>
          <w:sz w:val="24"/>
          <w:szCs w:val="24"/>
        </w:rPr>
        <w:t xml:space="preserve"> адрес </w:t>
      </w:r>
      <w:r>
        <w:rPr>
          <w:rFonts w:ascii="Times New Roman" w:hAnsi="Times New Roman" w:cs="Times New Roman"/>
          <w:sz w:val="24"/>
          <w:szCs w:val="24"/>
        </w:rPr>
        <w:t>Агента</w:t>
      </w:r>
      <w:r w:rsidRPr="008A76CF">
        <w:rPr>
          <w:rFonts w:ascii="Times New Roman" w:hAnsi="Times New Roman" w:cs="Times New Roman"/>
          <w:sz w:val="24"/>
          <w:szCs w:val="24"/>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Pr>
          <w:rFonts w:ascii="Times New Roman" w:hAnsi="Times New Roman" w:cs="Times New Roman"/>
          <w:sz w:val="24"/>
          <w:szCs w:val="24"/>
        </w:rPr>
        <w:t>Агентом</w:t>
      </w:r>
      <w:r w:rsidRPr="008A76CF">
        <w:rPr>
          <w:rFonts w:ascii="Times New Roman" w:hAnsi="Times New Roman" w:cs="Times New Roman"/>
          <w:sz w:val="24"/>
          <w:szCs w:val="24"/>
        </w:rPr>
        <w:t>, его аффилированными лицами, работниками или агентами.</w:t>
      </w:r>
    </w:p>
    <w:p w:rsidR="00F1664F" w:rsidRPr="008A76CF" w:rsidRDefault="00F1664F" w:rsidP="00F1664F">
      <w:pPr>
        <w:numPr>
          <w:ilvl w:val="1"/>
          <w:numId w:val="3"/>
        </w:numPr>
        <w:shd w:val="clear" w:color="auto" w:fill="FFFFFF"/>
        <w:spacing w:after="0" w:line="240" w:lineRule="auto"/>
        <w:jc w:val="both"/>
        <w:rPr>
          <w:rFonts w:ascii="Times New Roman" w:hAnsi="Times New Roman" w:cs="Times New Roman"/>
          <w:sz w:val="24"/>
          <w:szCs w:val="24"/>
        </w:rPr>
      </w:pPr>
      <w:r w:rsidRPr="008A76CF">
        <w:rPr>
          <w:rFonts w:ascii="Times New Roman" w:hAnsi="Times New Roman" w:cs="Times New Roman"/>
          <w:sz w:val="24"/>
          <w:szCs w:val="24"/>
        </w:rPr>
        <w:t xml:space="preserve">После письменного уведомления </w:t>
      </w:r>
      <w:r>
        <w:rPr>
          <w:rFonts w:ascii="Times New Roman" w:hAnsi="Times New Roman" w:cs="Times New Roman"/>
          <w:sz w:val="24"/>
          <w:szCs w:val="24"/>
        </w:rPr>
        <w:t>Принципал</w:t>
      </w:r>
      <w:r w:rsidRPr="008A76CF">
        <w:rPr>
          <w:rFonts w:ascii="Times New Roman" w:hAnsi="Times New Roman" w:cs="Times New Roman"/>
          <w:sz w:val="24"/>
          <w:szCs w:val="24"/>
        </w:rPr>
        <w:t xml:space="preserve">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w:t>
      </w:r>
      <w:r>
        <w:rPr>
          <w:rFonts w:ascii="Times New Roman" w:hAnsi="Times New Roman" w:cs="Times New Roman"/>
          <w:sz w:val="24"/>
          <w:szCs w:val="24"/>
        </w:rPr>
        <w:t>Принципалом</w:t>
      </w:r>
      <w:r w:rsidRPr="008A76CF">
        <w:rPr>
          <w:rFonts w:ascii="Times New Roman" w:hAnsi="Times New Roman" w:cs="Times New Roman"/>
          <w:sz w:val="24"/>
          <w:szCs w:val="24"/>
        </w:rPr>
        <w:t xml:space="preserve"> в течение 10 (десяти) рабочих дней с даты направления письменного уведомления.</w:t>
      </w:r>
    </w:p>
    <w:p w:rsidR="00F1664F" w:rsidRPr="008A76CF" w:rsidRDefault="00F1664F" w:rsidP="00F1664F">
      <w:pPr>
        <w:numPr>
          <w:ilvl w:val="1"/>
          <w:numId w:val="3"/>
        </w:numPr>
        <w:shd w:val="clear" w:color="auto" w:fill="FFFFFF"/>
        <w:spacing w:after="0" w:line="240" w:lineRule="auto"/>
        <w:jc w:val="both"/>
        <w:rPr>
          <w:rFonts w:ascii="Times New Roman" w:hAnsi="Times New Roman" w:cs="Times New Roman"/>
          <w:sz w:val="24"/>
          <w:szCs w:val="24"/>
        </w:rPr>
      </w:pPr>
      <w:r w:rsidRPr="008A76CF">
        <w:rPr>
          <w:rFonts w:ascii="Times New Roman" w:hAnsi="Times New Roman" w:cs="Times New Roman"/>
          <w:sz w:val="24"/>
          <w:szCs w:val="24"/>
        </w:rPr>
        <w:t xml:space="preserve">В случае нарушения </w:t>
      </w:r>
      <w:r>
        <w:rPr>
          <w:rFonts w:ascii="Times New Roman" w:hAnsi="Times New Roman" w:cs="Times New Roman"/>
          <w:sz w:val="24"/>
          <w:szCs w:val="24"/>
        </w:rPr>
        <w:t>Агентом</w:t>
      </w:r>
      <w:r w:rsidRPr="008A76CF">
        <w:rPr>
          <w:rFonts w:ascii="Times New Roman" w:hAnsi="Times New Roman" w:cs="Times New Roman"/>
          <w:sz w:val="24"/>
          <w:szCs w:val="24"/>
        </w:rPr>
        <w:t xml:space="preserve"> обязательств воздерживаться от запрещенных Кодексом действий и/или неполучения </w:t>
      </w:r>
      <w:proofErr w:type="gramStart"/>
      <w:r>
        <w:rPr>
          <w:rFonts w:ascii="Times New Roman" w:hAnsi="Times New Roman" w:cs="Times New Roman"/>
          <w:sz w:val="24"/>
          <w:szCs w:val="24"/>
        </w:rPr>
        <w:t>Принципалом</w:t>
      </w:r>
      <w:r w:rsidRPr="008A76CF">
        <w:rPr>
          <w:rFonts w:ascii="Times New Roman" w:hAnsi="Times New Roman" w:cs="Times New Roman"/>
          <w:sz w:val="24"/>
          <w:szCs w:val="24"/>
        </w:rPr>
        <w:t>  в</w:t>
      </w:r>
      <w:proofErr w:type="gramEnd"/>
      <w:r w:rsidRPr="008A76CF">
        <w:rPr>
          <w:rFonts w:ascii="Times New Roman" w:hAnsi="Times New Roman" w:cs="Times New Roman"/>
          <w:sz w:val="24"/>
          <w:szCs w:val="24"/>
        </w:rPr>
        <w:t xml:space="preserve"> установленный п.9.2. настоящего Договора срок подтверждения, что нарушения не произошло или не произойдет, </w:t>
      </w:r>
      <w:r>
        <w:rPr>
          <w:rFonts w:ascii="Times New Roman" w:hAnsi="Times New Roman" w:cs="Times New Roman"/>
          <w:sz w:val="24"/>
          <w:szCs w:val="24"/>
        </w:rPr>
        <w:t>Принципал</w:t>
      </w:r>
      <w:r w:rsidRPr="008A76CF">
        <w:rPr>
          <w:rFonts w:ascii="Times New Roman" w:hAnsi="Times New Roman" w:cs="Times New Roman"/>
          <w:sz w:val="24"/>
          <w:szCs w:val="24"/>
        </w:rPr>
        <w:t xml:space="preserve"> имеет право расторгнуть договор в одностороннем порядке полностью или в части, направив письменное уведомление о расторжении. </w:t>
      </w:r>
    </w:p>
    <w:p w:rsidR="00F1664F" w:rsidRPr="008A76CF" w:rsidRDefault="00F1664F" w:rsidP="00F1664F">
      <w:pPr>
        <w:numPr>
          <w:ilvl w:val="1"/>
          <w:numId w:val="3"/>
        </w:numPr>
        <w:shd w:val="clear" w:color="auto" w:fill="FFFFFF"/>
        <w:spacing w:after="0" w:line="240" w:lineRule="auto"/>
        <w:jc w:val="both"/>
        <w:rPr>
          <w:rFonts w:ascii="Times New Roman" w:hAnsi="Times New Roman" w:cs="Times New Roman"/>
          <w:sz w:val="24"/>
          <w:szCs w:val="24"/>
        </w:rPr>
      </w:pPr>
      <w:r w:rsidRPr="008A76CF">
        <w:rPr>
          <w:rFonts w:ascii="Times New Roman" w:hAnsi="Times New Roman" w:cs="Times New Roman"/>
          <w:sz w:val="24"/>
          <w:szCs w:val="24"/>
        </w:rPr>
        <w:t xml:space="preserve">В случае расторжения Договора в соответствии с положениями настоящего пункта </w:t>
      </w:r>
      <w:r>
        <w:rPr>
          <w:rFonts w:ascii="Times New Roman" w:hAnsi="Times New Roman" w:cs="Times New Roman"/>
          <w:sz w:val="24"/>
          <w:szCs w:val="24"/>
        </w:rPr>
        <w:t>Принципал</w:t>
      </w:r>
      <w:r w:rsidRPr="008A76CF">
        <w:rPr>
          <w:rFonts w:ascii="Times New Roman" w:hAnsi="Times New Roman" w:cs="Times New Roman"/>
          <w:sz w:val="24"/>
          <w:szCs w:val="24"/>
        </w:rPr>
        <w:t xml:space="preserve"> вправе требовать возмещения реального ущерба, возникшего в результате такого расторжения.</w:t>
      </w:r>
    </w:p>
    <w:p w:rsidR="00F1664F" w:rsidRPr="008A76CF" w:rsidRDefault="00F1664F" w:rsidP="00F1664F">
      <w:pPr>
        <w:numPr>
          <w:ilvl w:val="1"/>
          <w:numId w:val="3"/>
        </w:numPr>
        <w:shd w:val="clear" w:color="auto" w:fill="FFFFFF"/>
        <w:spacing w:after="0" w:line="240" w:lineRule="auto"/>
        <w:jc w:val="both"/>
        <w:rPr>
          <w:rFonts w:ascii="Times New Roman" w:hAnsi="Times New Roman" w:cs="Times New Roman"/>
          <w:sz w:val="24"/>
          <w:szCs w:val="24"/>
        </w:rPr>
      </w:pPr>
      <w:r w:rsidRPr="008A76CF">
        <w:rPr>
          <w:rFonts w:ascii="Times New Roman" w:hAnsi="Times New Roman" w:cs="Times New Roman"/>
          <w:sz w:val="24"/>
          <w:szCs w:val="24"/>
        </w:rPr>
        <w:t xml:space="preserve">В течение срока действия договора </w:t>
      </w:r>
      <w:proofErr w:type="gramStart"/>
      <w:r>
        <w:rPr>
          <w:rFonts w:ascii="Times New Roman" w:hAnsi="Times New Roman" w:cs="Times New Roman"/>
          <w:sz w:val="24"/>
          <w:szCs w:val="24"/>
        </w:rPr>
        <w:t>Принципал</w:t>
      </w:r>
      <w:r w:rsidRPr="008A76CF">
        <w:rPr>
          <w:rFonts w:ascii="Times New Roman" w:hAnsi="Times New Roman" w:cs="Times New Roman"/>
          <w:sz w:val="24"/>
          <w:szCs w:val="24"/>
        </w:rPr>
        <w:t>  имеет</w:t>
      </w:r>
      <w:proofErr w:type="gramEnd"/>
      <w:r w:rsidRPr="008A76CF">
        <w:rPr>
          <w:rFonts w:ascii="Times New Roman" w:hAnsi="Times New Roman" w:cs="Times New Roman"/>
          <w:sz w:val="24"/>
          <w:szCs w:val="24"/>
        </w:rPr>
        <w:t xml:space="preserve"> право как самостоятельно, так и с привлечением к аудиту третьих лиц, осуществлять контроль по соблюдению </w:t>
      </w:r>
      <w:r>
        <w:rPr>
          <w:rFonts w:ascii="Times New Roman" w:hAnsi="Times New Roman" w:cs="Times New Roman"/>
          <w:sz w:val="24"/>
          <w:szCs w:val="24"/>
        </w:rPr>
        <w:t>Агентом</w:t>
      </w:r>
      <w:r w:rsidRPr="008A76CF">
        <w:rPr>
          <w:rFonts w:ascii="Times New Roman" w:hAnsi="Times New Roman" w:cs="Times New Roman"/>
          <w:sz w:val="24"/>
          <w:szCs w:val="24"/>
        </w:rPr>
        <w:t xml:space="preserve"> требований Кодекса, в том числе проверять всю документацию </w:t>
      </w:r>
      <w:r>
        <w:rPr>
          <w:rFonts w:ascii="Times New Roman" w:hAnsi="Times New Roman" w:cs="Times New Roman"/>
          <w:sz w:val="24"/>
          <w:szCs w:val="24"/>
        </w:rPr>
        <w:t>Агента</w:t>
      </w:r>
      <w:r w:rsidRPr="008A76CF">
        <w:rPr>
          <w:rFonts w:ascii="Times New Roman" w:hAnsi="Times New Roman" w:cs="Times New Roman"/>
          <w:sz w:val="24"/>
          <w:szCs w:val="24"/>
        </w:rPr>
        <w:t xml:space="preserve">, которая относится к настоящему Договору. </w:t>
      </w:r>
    </w:p>
    <w:p w:rsidR="00F1664F" w:rsidRPr="008A76CF" w:rsidRDefault="00F1664F" w:rsidP="00F1664F">
      <w:pPr>
        <w:numPr>
          <w:ilvl w:val="1"/>
          <w:numId w:val="3"/>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Принципал</w:t>
      </w:r>
      <w:r w:rsidRPr="008A76CF">
        <w:rPr>
          <w:rFonts w:ascii="Times New Roman" w:hAnsi="Times New Roman" w:cs="Times New Roman"/>
          <w:sz w:val="24"/>
          <w:szCs w:val="24"/>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F1664F" w:rsidRPr="0080226C" w:rsidRDefault="00F1664F" w:rsidP="00F1664F">
      <w:pPr>
        <w:shd w:val="clear" w:color="auto" w:fill="FFFFFF"/>
        <w:spacing w:after="0" w:line="240" w:lineRule="auto"/>
        <w:ind w:left="465"/>
        <w:jc w:val="both"/>
        <w:rPr>
          <w:rFonts w:ascii="Times New Roman" w:hAnsi="Times New Roman" w:cs="Times New Roman"/>
          <w:sz w:val="24"/>
          <w:szCs w:val="24"/>
        </w:rPr>
      </w:pPr>
    </w:p>
    <w:p w:rsidR="00F1664F" w:rsidRPr="0080226C" w:rsidRDefault="00F1664F" w:rsidP="00F1664F">
      <w:pPr>
        <w:jc w:val="both"/>
        <w:rPr>
          <w:rFonts w:ascii="Times New Roman" w:hAnsi="Times New Roman" w:cs="Times New Roman"/>
          <w:b/>
          <w:sz w:val="24"/>
          <w:szCs w:val="24"/>
        </w:rPr>
      </w:pPr>
      <w:r w:rsidRPr="0080226C">
        <w:rPr>
          <w:rFonts w:ascii="Times New Roman" w:hAnsi="Times New Roman" w:cs="Times New Roman"/>
          <w:b/>
          <w:sz w:val="24"/>
          <w:szCs w:val="24"/>
        </w:rPr>
        <w:t>1</w:t>
      </w:r>
      <w:r>
        <w:rPr>
          <w:rFonts w:ascii="Times New Roman" w:hAnsi="Times New Roman" w:cs="Times New Roman"/>
          <w:b/>
          <w:sz w:val="24"/>
          <w:szCs w:val="24"/>
        </w:rPr>
        <w:t>1</w:t>
      </w:r>
      <w:r w:rsidRPr="0080226C">
        <w:rPr>
          <w:rFonts w:ascii="Times New Roman" w:hAnsi="Times New Roman" w:cs="Times New Roman"/>
          <w:b/>
          <w:sz w:val="24"/>
          <w:szCs w:val="24"/>
        </w:rPr>
        <w:t>. ПРОЧИЕ УСЛОВИЯ</w:t>
      </w:r>
    </w:p>
    <w:p w:rsidR="00F1664F" w:rsidRPr="0080226C" w:rsidRDefault="00F1664F" w:rsidP="00F1664F">
      <w:pPr>
        <w:widowControl w:val="0"/>
        <w:shd w:val="clear" w:color="auto" w:fill="FFFFFF"/>
        <w:autoSpaceDE w:val="0"/>
        <w:autoSpaceDN w:val="0"/>
        <w:adjustRightInd w:val="0"/>
        <w:spacing w:before="60" w:after="0" w:line="254" w:lineRule="exact"/>
        <w:jc w:val="both"/>
        <w:rPr>
          <w:rFonts w:ascii="Times New Roman" w:hAnsi="Times New Roman" w:cs="Times New Roman"/>
          <w:iCs/>
          <w:sz w:val="24"/>
          <w:szCs w:val="24"/>
        </w:rPr>
      </w:pPr>
      <w:r w:rsidRPr="0080226C">
        <w:rPr>
          <w:rFonts w:ascii="Times New Roman" w:hAnsi="Times New Roman" w:cs="Times New Roman"/>
          <w:sz w:val="24"/>
          <w:szCs w:val="24"/>
        </w:rPr>
        <w:t>1</w:t>
      </w:r>
      <w:r>
        <w:rPr>
          <w:rFonts w:ascii="Times New Roman" w:hAnsi="Times New Roman" w:cs="Times New Roman"/>
          <w:sz w:val="24"/>
          <w:szCs w:val="24"/>
        </w:rPr>
        <w:t>1</w:t>
      </w:r>
      <w:r w:rsidRPr="0080226C">
        <w:rPr>
          <w:rFonts w:ascii="Times New Roman" w:hAnsi="Times New Roman" w:cs="Times New Roman"/>
          <w:sz w:val="24"/>
          <w:szCs w:val="24"/>
        </w:rPr>
        <w:t xml:space="preserve">.1. </w:t>
      </w:r>
      <w:r w:rsidRPr="0080226C">
        <w:rPr>
          <w:rFonts w:ascii="Times New Roman" w:hAnsi="Times New Roman" w:cs="Times New Roman"/>
          <w:iCs/>
          <w:sz w:val="24"/>
          <w:szCs w:val="24"/>
        </w:rPr>
        <w:t>Настоящий Договор составлен в двух экземплярах, имеющих одинаковую юридическую силу, по одному для каждой из Сторон.</w:t>
      </w:r>
    </w:p>
    <w:p w:rsidR="00F1664F" w:rsidRPr="0080226C" w:rsidRDefault="00F1664F" w:rsidP="00F1664F">
      <w:pPr>
        <w:widowControl w:val="0"/>
        <w:shd w:val="clear" w:color="auto" w:fill="FFFFFF"/>
        <w:autoSpaceDE w:val="0"/>
        <w:autoSpaceDN w:val="0"/>
        <w:adjustRightInd w:val="0"/>
        <w:spacing w:before="60" w:after="0" w:line="254" w:lineRule="exact"/>
        <w:jc w:val="both"/>
        <w:rPr>
          <w:rFonts w:ascii="Times New Roman" w:hAnsi="Times New Roman" w:cs="Times New Roman"/>
          <w:iCs/>
          <w:sz w:val="24"/>
          <w:szCs w:val="24"/>
        </w:rPr>
      </w:pPr>
      <w:r w:rsidRPr="0080226C">
        <w:rPr>
          <w:rFonts w:ascii="Times New Roman" w:hAnsi="Times New Roman" w:cs="Times New Roman"/>
          <w:iCs/>
          <w:sz w:val="24"/>
          <w:szCs w:val="24"/>
        </w:rPr>
        <w:t>1</w:t>
      </w:r>
      <w:r>
        <w:rPr>
          <w:rFonts w:ascii="Times New Roman" w:hAnsi="Times New Roman" w:cs="Times New Roman"/>
          <w:iCs/>
          <w:sz w:val="24"/>
          <w:szCs w:val="24"/>
        </w:rPr>
        <w:t>1</w:t>
      </w:r>
      <w:r w:rsidRPr="0080226C">
        <w:rPr>
          <w:rFonts w:ascii="Times New Roman" w:hAnsi="Times New Roman" w:cs="Times New Roman"/>
          <w:iCs/>
          <w:sz w:val="24"/>
          <w:szCs w:val="24"/>
        </w:rPr>
        <w:t>.2. 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в разделе 12 Договора адресам (телефонам). Датой уведомления считается дата его доставки, указанная в уведомлении о вручении или доставке.</w:t>
      </w:r>
    </w:p>
    <w:p w:rsidR="00F1664F" w:rsidRPr="0080226C" w:rsidRDefault="00F1664F" w:rsidP="00F1664F">
      <w:pPr>
        <w:widowControl w:val="0"/>
        <w:shd w:val="clear" w:color="auto" w:fill="FFFFFF"/>
        <w:autoSpaceDE w:val="0"/>
        <w:autoSpaceDN w:val="0"/>
        <w:adjustRightInd w:val="0"/>
        <w:spacing w:before="60" w:after="0" w:line="254" w:lineRule="exact"/>
        <w:jc w:val="both"/>
        <w:rPr>
          <w:rFonts w:ascii="Times New Roman" w:hAnsi="Times New Roman" w:cs="Times New Roman"/>
          <w:iCs/>
          <w:sz w:val="24"/>
          <w:szCs w:val="24"/>
        </w:rPr>
      </w:pPr>
      <w:r w:rsidRPr="0080226C">
        <w:rPr>
          <w:rFonts w:ascii="Times New Roman" w:hAnsi="Times New Roman" w:cs="Times New Roman"/>
          <w:iCs/>
          <w:sz w:val="24"/>
          <w:szCs w:val="24"/>
        </w:rPr>
        <w:t>1</w:t>
      </w:r>
      <w:r>
        <w:rPr>
          <w:rFonts w:ascii="Times New Roman" w:hAnsi="Times New Roman" w:cs="Times New Roman"/>
          <w:iCs/>
          <w:sz w:val="24"/>
          <w:szCs w:val="24"/>
        </w:rPr>
        <w:t>1</w:t>
      </w:r>
      <w:r w:rsidRPr="0080226C">
        <w:rPr>
          <w:rFonts w:ascii="Times New Roman" w:hAnsi="Times New Roman" w:cs="Times New Roman"/>
          <w:iCs/>
          <w:sz w:val="24"/>
          <w:szCs w:val="24"/>
        </w:rPr>
        <w:t>.3. 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rsidR="00F1664F" w:rsidRPr="0080226C" w:rsidRDefault="00F1664F" w:rsidP="00F1664F">
      <w:pPr>
        <w:widowControl w:val="0"/>
        <w:shd w:val="clear" w:color="auto" w:fill="FFFFFF"/>
        <w:autoSpaceDE w:val="0"/>
        <w:autoSpaceDN w:val="0"/>
        <w:adjustRightInd w:val="0"/>
        <w:spacing w:before="60" w:after="0" w:line="254" w:lineRule="exact"/>
        <w:jc w:val="both"/>
        <w:rPr>
          <w:rFonts w:ascii="Times New Roman" w:hAnsi="Times New Roman" w:cs="Times New Roman"/>
          <w:iCs/>
          <w:sz w:val="24"/>
          <w:szCs w:val="24"/>
        </w:rPr>
      </w:pPr>
      <w:r w:rsidRPr="0080226C">
        <w:rPr>
          <w:rFonts w:ascii="Times New Roman" w:hAnsi="Times New Roman" w:cs="Times New Roman"/>
          <w:iCs/>
          <w:sz w:val="24"/>
          <w:szCs w:val="24"/>
        </w:rPr>
        <w:t>1</w:t>
      </w:r>
      <w:r>
        <w:rPr>
          <w:rFonts w:ascii="Times New Roman" w:hAnsi="Times New Roman" w:cs="Times New Roman"/>
          <w:iCs/>
          <w:sz w:val="24"/>
          <w:szCs w:val="24"/>
        </w:rPr>
        <w:t>1</w:t>
      </w:r>
      <w:r w:rsidRPr="0080226C">
        <w:rPr>
          <w:rFonts w:ascii="Times New Roman" w:hAnsi="Times New Roman" w:cs="Times New Roman"/>
          <w:iCs/>
          <w:sz w:val="24"/>
          <w:szCs w:val="24"/>
        </w:rPr>
        <w:t>.4. Ни одна из Сторон не вправе уступить свои права и обязанности по настоящему Договору третьим лицам без предварительного письменного согласия другой Стороны.</w:t>
      </w:r>
    </w:p>
    <w:p w:rsidR="00F1664F" w:rsidRPr="0080226C" w:rsidRDefault="00F1664F" w:rsidP="00F1664F">
      <w:pPr>
        <w:widowControl w:val="0"/>
        <w:shd w:val="clear" w:color="auto" w:fill="FFFFFF"/>
        <w:autoSpaceDE w:val="0"/>
        <w:autoSpaceDN w:val="0"/>
        <w:adjustRightInd w:val="0"/>
        <w:spacing w:before="60" w:after="0" w:line="254" w:lineRule="exact"/>
        <w:jc w:val="both"/>
        <w:rPr>
          <w:rFonts w:ascii="Times New Roman" w:hAnsi="Times New Roman" w:cs="Times New Roman"/>
          <w:iCs/>
          <w:sz w:val="24"/>
          <w:szCs w:val="24"/>
        </w:rPr>
      </w:pPr>
      <w:r w:rsidRPr="0080226C">
        <w:rPr>
          <w:rFonts w:ascii="Times New Roman" w:hAnsi="Times New Roman" w:cs="Times New Roman"/>
          <w:iCs/>
          <w:sz w:val="24"/>
          <w:szCs w:val="24"/>
        </w:rPr>
        <w:t>1</w:t>
      </w:r>
      <w:r>
        <w:rPr>
          <w:rFonts w:ascii="Times New Roman" w:hAnsi="Times New Roman" w:cs="Times New Roman"/>
          <w:iCs/>
          <w:sz w:val="24"/>
          <w:szCs w:val="24"/>
        </w:rPr>
        <w:t>1</w:t>
      </w:r>
      <w:r w:rsidRPr="0080226C">
        <w:rPr>
          <w:rFonts w:ascii="Times New Roman" w:hAnsi="Times New Roman" w:cs="Times New Roman"/>
          <w:iCs/>
          <w:sz w:val="24"/>
          <w:szCs w:val="24"/>
        </w:rPr>
        <w:t>.5. Агент и 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технологического и информационного взаимодействия Сторон (Приложение №4 к настоящему Договору).</w:t>
      </w:r>
    </w:p>
    <w:p w:rsidR="00F1664F" w:rsidRPr="0080226C" w:rsidRDefault="00F1664F" w:rsidP="00F1664F">
      <w:pPr>
        <w:widowControl w:val="0"/>
        <w:shd w:val="clear" w:color="auto" w:fill="FFFFFF"/>
        <w:autoSpaceDE w:val="0"/>
        <w:autoSpaceDN w:val="0"/>
        <w:adjustRightInd w:val="0"/>
        <w:spacing w:before="60" w:after="0" w:line="254" w:lineRule="exact"/>
        <w:jc w:val="both"/>
        <w:rPr>
          <w:rFonts w:ascii="Times New Roman" w:hAnsi="Times New Roman" w:cs="Times New Roman"/>
          <w:iCs/>
          <w:sz w:val="24"/>
          <w:szCs w:val="24"/>
        </w:rPr>
      </w:pPr>
      <w:r w:rsidRPr="0080226C">
        <w:rPr>
          <w:rFonts w:ascii="Times New Roman" w:hAnsi="Times New Roman" w:cs="Times New Roman"/>
          <w:iCs/>
          <w:sz w:val="24"/>
          <w:szCs w:val="24"/>
        </w:rPr>
        <w:t>1</w:t>
      </w:r>
      <w:r>
        <w:rPr>
          <w:rFonts w:ascii="Times New Roman" w:hAnsi="Times New Roman" w:cs="Times New Roman"/>
          <w:iCs/>
          <w:sz w:val="24"/>
          <w:szCs w:val="24"/>
        </w:rPr>
        <w:t>1</w:t>
      </w:r>
      <w:r w:rsidRPr="0080226C">
        <w:rPr>
          <w:rFonts w:ascii="Times New Roman" w:hAnsi="Times New Roman" w:cs="Times New Roman"/>
          <w:iCs/>
          <w:sz w:val="24"/>
          <w:szCs w:val="24"/>
        </w:rPr>
        <w:t>.6. Уведомления и сообщения могут направляться с подтверждением о вручении адресату средствами факсимильной связи, заказной почтой или курьером.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 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Стороны-отправителя, содержащего сведения о приеме сообщения Стороной-Получателем.</w:t>
      </w:r>
    </w:p>
    <w:p w:rsidR="00F1664F" w:rsidRPr="0080226C" w:rsidRDefault="00F1664F" w:rsidP="00F1664F">
      <w:pPr>
        <w:widowControl w:val="0"/>
        <w:shd w:val="clear" w:color="auto" w:fill="FFFFFF"/>
        <w:autoSpaceDE w:val="0"/>
        <w:autoSpaceDN w:val="0"/>
        <w:adjustRightInd w:val="0"/>
        <w:spacing w:before="60" w:after="0" w:line="254" w:lineRule="exact"/>
        <w:jc w:val="both"/>
        <w:rPr>
          <w:rFonts w:ascii="Times New Roman" w:hAnsi="Times New Roman" w:cs="Times New Roman"/>
          <w:sz w:val="24"/>
          <w:szCs w:val="24"/>
        </w:rPr>
      </w:pPr>
      <w:r w:rsidRPr="0080226C">
        <w:rPr>
          <w:rFonts w:ascii="Times New Roman" w:hAnsi="Times New Roman" w:cs="Times New Roman"/>
          <w:iCs/>
          <w:sz w:val="24"/>
          <w:szCs w:val="24"/>
        </w:rPr>
        <w:t>1</w:t>
      </w:r>
      <w:r>
        <w:rPr>
          <w:rFonts w:ascii="Times New Roman" w:hAnsi="Times New Roman" w:cs="Times New Roman"/>
          <w:iCs/>
          <w:sz w:val="24"/>
          <w:szCs w:val="24"/>
        </w:rPr>
        <w:t>1</w:t>
      </w:r>
      <w:r w:rsidRPr="0080226C">
        <w:rPr>
          <w:rFonts w:ascii="Times New Roman" w:hAnsi="Times New Roman" w:cs="Times New Roman"/>
          <w:iCs/>
          <w:sz w:val="24"/>
          <w:szCs w:val="24"/>
        </w:rPr>
        <w:t>.7. Стороны обязаны незамедлительно высылать в адрес другой Стороны, указанный в разделе 1</w:t>
      </w:r>
      <w:r>
        <w:rPr>
          <w:rFonts w:ascii="Times New Roman" w:hAnsi="Times New Roman" w:cs="Times New Roman"/>
          <w:iCs/>
          <w:sz w:val="24"/>
          <w:szCs w:val="24"/>
        </w:rPr>
        <w:t>3</w:t>
      </w:r>
      <w:r w:rsidRPr="0080226C">
        <w:rPr>
          <w:rFonts w:ascii="Times New Roman" w:hAnsi="Times New Roman" w:cs="Times New Roman"/>
          <w:iCs/>
          <w:sz w:val="24"/>
          <w:szCs w:val="24"/>
        </w:rPr>
        <w:t xml:space="preserve"> настоящего Договора, уведомление об изменении реквизитов: адресной информации, организационно-правовой формы и банковских реквизитов,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настоящего Договора по уведомлению другой Стороны об изменении реквизитов, несет Сторона, не исполнившая обязанности по уведомлению другой Стороны.</w:t>
      </w:r>
    </w:p>
    <w:p w:rsidR="00F1664F" w:rsidRPr="008A76CF" w:rsidRDefault="00F1664F" w:rsidP="00F1664F">
      <w:pPr>
        <w:pStyle w:val="a4"/>
        <w:numPr>
          <w:ilvl w:val="0"/>
          <w:numId w:val="22"/>
        </w:numPr>
        <w:spacing w:after="0" w:line="240" w:lineRule="auto"/>
        <w:ind w:hanging="720"/>
        <w:jc w:val="both"/>
        <w:rPr>
          <w:rFonts w:ascii="Times New Roman" w:hAnsi="Times New Roman" w:cs="Times New Roman"/>
          <w:b/>
          <w:sz w:val="24"/>
          <w:szCs w:val="24"/>
        </w:rPr>
      </w:pPr>
      <w:r w:rsidRPr="008A76CF">
        <w:rPr>
          <w:rFonts w:ascii="Times New Roman" w:hAnsi="Times New Roman" w:cs="Times New Roman"/>
          <w:b/>
          <w:sz w:val="24"/>
          <w:szCs w:val="24"/>
        </w:rPr>
        <w:t>ПРИЛОЖЕНИЯ</w:t>
      </w:r>
    </w:p>
    <w:p w:rsidR="00F1664F" w:rsidRPr="00FB6742" w:rsidRDefault="00F1664F" w:rsidP="008226BB">
      <w:pPr>
        <w:spacing w:after="0"/>
        <w:jc w:val="both"/>
        <w:rPr>
          <w:rFonts w:ascii="Times New Roman" w:hAnsi="Times New Roman" w:cs="Times New Roman"/>
          <w:iCs/>
          <w:sz w:val="24"/>
          <w:szCs w:val="24"/>
        </w:rPr>
      </w:pPr>
      <w:r w:rsidRPr="00FB6742">
        <w:rPr>
          <w:rFonts w:ascii="Times New Roman" w:hAnsi="Times New Roman" w:cs="Times New Roman"/>
          <w:iCs/>
          <w:sz w:val="24"/>
          <w:szCs w:val="24"/>
        </w:rPr>
        <w:t>1</w:t>
      </w:r>
      <w:r>
        <w:rPr>
          <w:rFonts w:ascii="Times New Roman" w:hAnsi="Times New Roman" w:cs="Times New Roman"/>
          <w:iCs/>
          <w:sz w:val="24"/>
          <w:szCs w:val="24"/>
        </w:rPr>
        <w:t>2</w:t>
      </w:r>
      <w:r w:rsidRPr="00FB6742">
        <w:rPr>
          <w:rFonts w:ascii="Times New Roman" w:hAnsi="Times New Roman" w:cs="Times New Roman"/>
          <w:iCs/>
          <w:sz w:val="24"/>
          <w:szCs w:val="24"/>
        </w:rPr>
        <w:t>.1. Все приложения к настоящему Договору являются его неотъемлемой частью.</w:t>
      </w:r>
    </w:p>
    <w:tbl>
      <w:tblPr>
        <w:tblW w:w="9606" w:type="dxa"/>
        <w:tblLook w:val="00A0" w:firstRow="1" w:lastRow="0" w:firstColumn="1" w:lastColumn="0" w:noHBand="0" w:noVBand="0"/>
      </w:tblPr>
      <w:tblGrid>
        <w:gridCol w:w="1951"/>
        <w:gridCol w:w="142"/>
        <w:gridCol w:w="7513"/>
      </w:tblGrid>
      <w:tr w:rsidR="0080226C" w:rsidRPr="008226BB" w:rsidTr="00FB6742">
        <w:tc>
          <w:tcPr>
            <w:tcW w:w="1951" w:type="dxa"/>
          </w:tcPr>
          <w:p w:rsidR="0080226C" w:rsidRPr="00F1664F" w:rsidRDefault="0080226C" w:rsidP="008226BB">
            <w:pPr>
              <w:spacing w:after="0"/>
              <w:jc w:val="both"/>
              <w:rPr>
                <w:rFonts w:ascii="Times New Roman" w:hAnsi="Times New Roman" w:cs="Times New Roman"/>
                <w:iCs/>
                <w:sz w:val="24"/>
                <w:szCs w:val="24"/>
              </w:rPr>
            </w:pPr>
            <w:r w:rsidRPr="00FB6742">
              <w:rPr>
                <w:rFonts w:ascii="Times New Roman" w:hAnsi="Times New Roman" w:cs="Times New Roman"/>
                <w:iCs/>
                <w:sz w:val="24"/>
                <w:szCs w:val="24"/>
              </w:rPr>
              <w:t>Приложение №1</w:t>
            </w:r>
            <w:r w:rsidR="00FB6742" w:rsidRPr="00F1664F">
              <w:rPr>
                <w:rFonts w:ascii="Times New Roman" w:hAnsi="Times New Roman" w:cs="Times New Roman"/>
                <w:iCs/>
                <w:sz w:val="24"/>
                <w:szCs w:val="24"/>
              </w:rPr>
              <w:t xml:space="preserve"> </w:t>
            </w:r>
          </w:p>
        </w:tc>
        <w:tc>
          <w:tcPr>
            <w:tcW w:w="7655" w:type="dxa"/>
            <w:gridSpan w:val="2"/>
          </w:tcPr>
          <w:p w:rsidR="0080226C" w:rsidRPr="00FB6742" w:rsidRDefault="0080226C" w:rsidP="008226BB">
            <w:pPr>
              <w:spacing w:after="0"/>
              <w:jc w:val="both"/>
              <w:rPr>
                <w:rFonts w:ascii="Times New Roman" w:hAnsi="Times New Roman" w:cs="Times New Roman"/>
                <w:iCs/>
                <w:sz w:val="24"/>
                <w:szCs w:val="24"/>
              </w:rPr>
            </w:pPr>
            <w:r w:rsidRPr="00FB6742">
              <w:rPr>
                <w:rFonts w:ascii="Times New Roman" w:hAnsi="Times New Roman" w:cs="Times New Roman"/>
                <w:iCs/>
                <w:sz w:val="24"/>
                <w:szCs w:val="24"/>
              </w:rPr>
              <w:t xml:space="preserve">Перечень агентских поручений </w:t>
            </w:r>
          </w:p>
        </w:tc>
      </w:tr>
      <w:tr w:rsidR="0080226C" w:rsidRPr="008226BB" w:rsidTr="00FB6742">
        <w:tc>
          <w:tcPr>
            <w:tcW w:w="2093" w:type="dxa"/>
            <w:gridSpan w:val="2"/>
          </w:tcPr>
          <w:p w:rsidR="0080226C" w:rsidRPr="00FB6742" w:rsidRDefault="0080226C" w:rsidP="008226BB">
            <w:pPr>
              <w:spacing w:after="0"/>
              <w:jc w:val="both"/>
              <w:rPr>
                <w:rFonts w:ascii="Times New Roman" w:hAnsi="Times New Roman" w:cs="Times New Roman"/>
                <w:iCs/>
                <w:sz w:val="24"/>
                <w:szCs w:val="24"/>
              </w:rPr>
            </w:pPr>
            <w:r w:rsidRPr="00FB6742">
              <w:rPr>
                <w:rFonts w:ascii="Times New Roman" w:hAnsi="Times New Roman" w:cs="Times New Roman"/>
                <w:iCs/>
                <w:sz w:val="24"/>
                <w:szCs w:val="24"/>
              </w:rPr>
              <w:t>Приложение №2</w:t>
            </w:r>
          </w:p>
        </w:tc>
        <w:tc>
          <w:tcPr>
            <w:tcW w:w="7513" w:type="dxa"/>
          </w:tcPr>
          <w:p w:rsidR="0080226C" w:rsidRPr="00FB6742" w:rsidRDefault="0080226C" w:rsidP="008226BB">
            <w:pPr>
              <w:spacing w:after="0"/>
              <w:ind w:left="-108"/>
              <w:jc w:val="both"/>
              <w:rPr>
                <w:rFonts w:ascii="Times New Roman" w:hAnsi="Times New Roman" w:cs="Times New Roman"/>
                <w:iCs/>
                <w:sz w:val="24"/>
                <w:szCs w:val="24"/>
              </w:rPr>
            </w:pPr>
            <w:r w:rsidRPr="00FB6742">
              <w:rPr>
                <w:rFonts w:ascii="Times New Roman" w:hAnsi="Times New Roman" w:cs="Times New Roman"/>
                <w:iCs/>
                <w:sz w:val="24"/>
                <w:szCs w:val="24"/>
              </w:rPr>
              <w:t>Вознаграждение Агента</w:t>
            </w:r>
          </w:p>
        </w:tc>
      </w:tr>
      <w:tr w:rsidR="0080226C" w:rsidRPr="008226BB" w:rsidTr="00FB6742">
        <w:tc>
          <w:tcPr>
            <w:tcW w:w="1951" w:type="dxa"/>
          </w:tcPr>
          <w:p w:rsidR="0080226C" w:rsidRPr="00FB6742" w:rsidRDefault="0080226C" w:rsidP="008226BB">
            <w:pPr>
              <w:spacing w:after="0"/>
              <w:rPr>
                <w:rFonts w:ascii="Times New Roman" w:hAnsi="Times New Roman" w:cs="Times New Roman"/>
                <w:iCs/>
                <w:sz w:val="24"/>
                <w:szCs w:val="24"/>
              </w:rPr>
            </w:pPr>
            <w:r w:rsidRPr="00FB6742">
              <w:rPr>
                <w:rFonts w:ascii="Times New Roman" w:hAnsi="Times New Roman" w:cs="Times New Roman"/>
                <w:iCs/>
                <w:sz w:val="24"/>
                <w:szCs w:val="24"/>
              </w:rPr>
              <w:t>Приложение №3</w:t>
            </w:r>
          </w:p>
        </w:tc>
        <w:tc>
          <w:tcPr>
            <w:tcW w:w="7655" w:type="dxa"/>
            <w:gridSpan w:val="2"/>
          </w:tcPr>
          <w:p w:rsidR="0080226C" w:rsidRPr="00FB6742" w:rsidRDefault="0080226C" w:rsidP="008226BB">
            <w:pPr>
              <w:spacing w:after="0"/>
              <w:jc w:val="both"/>
              <w:rPr>
                <w:rFonts w:ascii="Times New Roman" w:hAnsi="Times New Roman" w:cs="Times New Roman"/>
                <w:iCs/>
                <w:sz w:val="24"/>
                <w:szCs w:val="24"/>
              </w:rPr>
            </w:pPr>
            <w:r w:rsidRPr="00FB6742">
              <w:rPr>
                <w:rFonts w:ascii="Times New Roman" w:hAnsi="Times New Roman" w:cs="Times New Roman"/>
                <w:iCs/>
                <w:sz w:val="24"/>
                <w:szCs w:val="24"/>
              </w:rPr>
              <w:t xml:space="preserve">Регламент взаимодействия Сторон </w:t>
            </w:r>
          </w:p>
        </w:tc>
      </w:tr>
      <w:tr w:rsidR="0080226C" w:rsidRPr="008226BB" w:rsidTr="00FB6742">
        <w:trPr>
          <w:trHeight w:val="197"/>
        </w:trPr>
        <w:tc>
          <w:tcPr>
            <w:tcW w:w="1951" w:type="dxa"/>
          </w:tcPr>
          <w:p w:rsidR="0080226C" w:rsidRPr="00FB6742" w:rsidRDefault="0080226C" w:rsidP="008226BB">
            <w:pPr>
              <w:spacing w:after="0"/>
              <w:rPr>
                <w:rFonts w:ascii="Times New Roman" w:hAnsi="Times New Roman" w:cs="Times New Roman"/>
                <w:iCs/>
                <w:sz w:val="24"/>
                <w:szCs w:val="24"/>
              </w:rPr>
            </w:pPr>
            <w:r w:rsidRPr="00FB6742">
              <w:rPr>
                <w:rFonts w:ascii="Times New Roman" w:hAnsi="Times New Roman" w:cs="Times New Roman"/>
                <w:iCs/>
                <w:sz w:val="24"/>
                <w:szCs w:val="24"/>
              </w:rPr>
              <w:t>Приложение №4</w:t>
            </w:r>
          </w:p>
        </w:tc>
        <w:tc>
          <w:tcPr>
            <w:tcW w:w="7655" w:type="dxa"/>
            <w:gridSpan w:val="2"/>
          </w:tcPr>
          <w:p w:rsidR="0080226C" w:rsidRPr="00FB6742" w:rsidRDefault="0080226C" w:rsidP="008226BB">
            <w:pPr>
              <w:spacing w:after="0"/>
              <w:jc w:val="both"/>
              <w:rPr>
                <w:rFonts w:ascii="Times New Roman" w:hAnsi="Times New Roman" w:cs="Times New Roman"/>
                <w:iCs/>
                <w:sz w:val="24"/>
                <w:szCs w:val="24"/>
              </w:rPr>
            </w:pPr>
            <w:r w:rsidRPr="00FB6742">
              <w:rPr>
                <w:rFonts w:ascii="Times New Roman" w:hAnsi="Times New Roman" w:cs="Times New Roman"/>
                <w:iCs/>
                <w:sz w:val="24"/>
                <w:szCs w:val="24"/>
              </w:rPr>
              <w:t xml:space="preserve">Порядок технологического и информационного взаимодействия Сторон </w:t>
            </w:r>
          </w:p>
        </w:tc>
      </w:tr>
      <w:tr w:rsidR="0080226C" w:rsidRPr="008226BB" w:rsidTr="00FB6742">
        <w:tc>
          <w:tcPr>
            <w:tcW w:w="1951" w:type="dxa"/>
          </w:tcPr>
          <w:p w:rsidR="0080226C" w:rsidRPr="00FB6742" w:rsidRDefault="0080226C" w:rsidP="008226BB">
            <w:pPr>
              <w:spacing w:after="0"/>
              <w:rPr>
                <w:rFonts w:ascii="Times New Roman" w:hAnsi="Times New Roman" w:cs="Times New Roman"/>
                <w:iCs/>
                <w:sz w:val="24"/>
                <w:szCs w:val="24"/>
              </w:rPr>
            </w:pPr>
            <w:r w:rsidRPr="00FB6742">
              <w:rPr>
                <w:rFonts w:ascii="Times New Roman" w:hAnsi="Times New Roman" w:cs="Times New Roman"/>
                <w:iCs/>
                <w:sz w:val="24"/>
                <w:szCs w:val="24"/>
              </w:rPr>
              <w:t>Приложение №5</w:t>
            </w:r>
          </w:p>
        </w:tc>
        <w:tc>
          <w:tcPr>
            <w:tcW w:w="7655" w:type="dxa"/>
            <w:gridSpan w:val="2"/>
          </w:tcPr>
          <w:p w:rsidR="0080226C" w:rsidRPr="00FB6742" w:rsidRDefault="0080226C" w:rsidP="008226BB">
            <w:pPr>
              <w:spacing w:after="0"/>
              <w:jc w:val="both"/>
              <w:rPr>
                <w:rFonts w:ascii="Times New Roman" w:hAnsi="Times New Roman" w:cs="Times New Roman"/>
                <w:iCs/>
                <w:sz w:val="24"/>
                <w:szCs w:val="24"/>
              </w:rPr>
            </w:pPr>
            <w:r w:rsidRPr="00FB6742">
              <w:rPr>
                <w:rFonts w:ascii="Times New Roman" w:hAnsi="Times New Roman" w:cs="Times New Roman"/>
                <w:iCs/>
                <w:sz w:val="24"/>
                <w:szCs w:val="24"/>
              </w:rPr>
              <w:t xml:space="preserve">Порядок взаимодействия Сторон по обеспечению информационной безопасности </w:t>
            </w:r>
          </w:p>
        </w:tc>
      </w:tr>
      <w:tr w:rsidR="0080226C" w:rsidRPr="008226BB" w:rsidTr="00FB6742">
        <w:trPr>
          <w:trHeight w:val="87"/>
        </w:trPr>
        <w:tc>
          <w:tcPr>
            <w:tcW w:w="1951" w:type="dxa"/>
          </w:tcPr>
          <w:p w:rsidR="0080226C" w:rsidRPr="00FB6742" w:rsidRDefault="0080226C" w:rsidP="008226BB">
            <w:pPr>
              <w:spacing w:after="0"/>
              <w:jc w:val="both"/>
              <w:rPr>
                <w:rFonts w:ascii="Times New Roman" w:hAnsi="Times New Roman" w:cs="Times New Roman"/>
                <w:iCs/>
                <w:sz w:val="24"/>
                <w:szCs w:val="24"/>
              </w:rPr>
            </w:pPr>
            <w:r w:rsidRPr="00FB6742">
              <w:rPr>
                <w:rFonts w:ascii="Times New Roman" w:hAnsi="Times New Roman" w:cs="Times New Roman"/>
                <w:iCs/>
                <w:sz w:val="24"/>
                <w:szCs w:val="24"/>
              </w:rPr>
              <w:t>Приложение №6</w:t>
            </w:r>
          </w:p>
        </w:tc>
        <w:tc>
          <w:tcPr>
            <w:tcW w:w="7655" w:type="dxa"/>
            <w:gridSpan w:val="2"/>
          </w:tcPr>
          <w:p w:rsidR="0080226C" w:rsidRPr="00FB6742" w:rsidRDefault="0080226C" w:rsidP="008226BB">
            <w:pPr>
              <w:spacing w:after="0"/>
              <w:jc w:val="both"/>
              <w:rPr>
                <w:rFonts w:ascii="Times New Roman" w:hAnsi="Times New Roman" w:cs="Times New Roman"/>
                <w:iCs/>
                <w:sz w:val="24"/>
                <w:szCs w:val="24"/>
              </w:rPr>
            </w:pPr>
            <w:r w:rsidRPr="00FB6742">
              <w:rPr>
                <w:rFonts w:ascii="Times New Roman" w:hAnsi="Times New Roman" w:cs="Times New Roman"/>
                <w:iCs/>
                <w:sz w:val="24"/>
                <w:szCs w:val="24"/>
              </w:rPr>
              <w:t xml:space="preserve">Форма Отчета Агента </w:t>
            </w:r>
          </w:p>
        </w:tc>
      </w:tr>
      <w:tr w:rsidR="0080226C" w:rsidRPr="00F1664F" w:rsidTr="00FB6742">
        <w:tc>
          <w:tcPr>
            <w:tcW w:w="1951" w:type="dxa"/>
          </w:tcPr>
          <w:p w:rsidR="0080226C" w:rsidRPr="00FB6742" w:rsidRDefault="0080226C" w:rsidP="008226BB">
            <w:pPr>
              <w:spacing w:after="0"/>
              <w:rPr>
                <w:rFonts w:ascii="Times New Roman" w:hAnsi="Times New Roman" w:cs="Times New Roman"/>
                <w:iCs/>
                <w:sz w:val="24"/>
                <w:szCs w:val="24"/>
              </w:rPr>
            </w:pPr>
            <w:r w:rsidRPr="00FB6742">
              <w:rPr>
                <w:rFonts w:ascii="Times New Roman" w:hAnsi="Times New Roman" w:cs="Times New Roman"/>
                <w:iCs/>
                <w:sz w:val="24"/>
                <w:szCs w:val="24"/>
              </w:rPr>
              <w:t>Приложение №7</w:t>
            </w:r>
          </w:p>
          <w:p w:rsidR="0080226C" w:rsidRPr="00FB6742" w:rsidRDefault="0080226C" w:rsidP="008226BB">
            <w:pPr>
              <w:spacing w:after="0"/>
              <w:rPr>
                <w:rFonts w:ascii="Times New Roman" w:hAnsi="Times New Roman" w:cs="Times New Roman"/>
                <w:iCs/>
                <w:sz w:val="24"/>
                <w:szCs w:val="24"/>
              </w:rPr>
            </w:pPr>
            <w:r w:rsidRPr="00FB6742">
              <w:rPr>
                <w:rFonts w:ascii="Times New Roman" w:hAnsi="Times New Roman" w:cs="Times New Roman"/>
                <w:iCs/>
                <w:sz w:val="24"/>
                <w:szCs w:val="24"/>
              </w:rPr>
              <w:t xml:space="preserve">Приложение №8 </w:t>
            </w:r>
          </w:p>
        </w:tc>
        <w:tc>
          <w:tcPr>
            <w:tcW w:w="7655" w:type="dxa"/>
            <w:gridSpan w:val="2"/>
          </w:tcPr>
          <w:p w:rsidR="0080226C" w:rsidRPr="00FB6742" w:rsidRDefault="0080226C" w:rsidP="008226BB">
            <w:pPr>
              <w:spacing w:after="0"/>
              <w:rPr>
                <w:rFonts w:ascii="Times New Roman" w:hAnsi="Times New Roman" w:cs="Times New Roman"/>
                <w:iCs/>
                <w:sz w:val="24"/>
                <w:szCs w:val="24"/>
              </w:rPr>
            </w:pPr>
            <w:r w:rsidRPr="00FB6742">
              <w:rPr>
                <w:rFonts w:ascii="Times New Roman" w:hAnsi="Times New Roman" w:cs="Times New Roman"/>
                <w:iCs/>
                <w:sz w:val="24"/>
                <w:szCs w:val="24"/>
              </w:rPr>
              <w:t>Контактные лица Сторон</w:t>
            </w:r>
          </w:p>
          <w:p w:rsidR="0080226C" w:rsidRPr="00FB6742" w:rsidRDefault="0080226C" w:rsidP="008226BB">
            <w:pPr>
              <w:spacing w:after="0"/>
              <w:rPr>
                <w:rFonts w:ascii="Times New Roman" w:hAnsi="Times New Roman" w:cs="Times New Roman"/>
                <w:iCs/>
                <w:sz w:val="24"/>
                <w:szCs w:val="24"/>
              </w:rPr>
            </w:pPr>
            <w:r w:rsidRPr="00FB6742">
              <w:rPr>
                <w:rFonts w:ascii="Times New Roman" w:hAnsi="Times New Roman" w:cs="Times New Roman"/>
                <w:iCs/>
                <w:sz w:val="24"/>
                <w:szCs w:val="24"/>
              </w:rPr>
              <w:t>Форма Заявления</w:t>
            </w:r>
          </w:p>
        </w:tc>
      </w:tr>
    </w:tbl>
    <w:p w:rsidR="0080226C" w:rsidRPr="00F1664F" w:rsidRDefault="0080226C" w:rsidP="00F1664F">
      <w:pPr>
        <w:pStyle w:val="a4"/>
        <w:numPr>
          <w:ilvl w:val="0"/>
          <w:numId w:val="22"/>
        </w:numPr>
        <w:spacing w:after="0" w:line="240" w:lineRule="auto"/>
        <w:jc w:val="both"/>
        <w:rPr>
          <w:rFonts w:ascii="Times New Roman" w:hAnsi="Times New Roman" w:cs="Times New Roman"/>
          <w:b/>
          <w:sz w:val="24"/>
          <w:szCs w:val="24"/>
        </w:rPr>
      </w:pPr>
      <w:r w:rsidRPr="00F1664F">
        <w:rPr>
          <w:rFonts w:ascii="Times New Roman" w:hAnsi="Times New Roman" w:cs="Times New Roman"/>
          <w:b/>
          <w:sz w:val="24"/>
          <w:szCs w:val="24"/>
        </w:rPr>
        <w:t>АДРЕСА И РЕКВИЗИТЫ СТОРОН</w:t>
      </w:r>
    </w:p>
    <w:tbl>
      <w:tblPr>
        <w:tblW w:w="5509"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3405"/>
        <w:gridCol w:w="3686"/>
        <w:gridCol w:w="3825"/>
      </w:tblGrid>
      <w:tr w:rsidR="002B2637" w:rsidRPr="0080226C" w:rsidTr="004A6896">
        <w:trPr>
          <w:trHeight w:val="567"/>
          <w:jc w:val="center"/>
        </w:trPr>
        <w:tc>
          <w:tcPr>
            <w:tcW w:w="1559" w:type="pct"/>
            <w:vAlign w:val="center"/>
          </w:tcPr>
          <w:p w:rsidR="002B2637" w:rsidRPr="00FB6742" w:rsidRDefault="002B2637" w:rsidP="002B2637">
            <w:pPr>
              <w:pStyle w:val="Iauiue"/>
              <w:jc w:val="center"/>
            </w:pPr>
            <w:r w:rsidRPr="00FB6742">
              <w:t>Полное или сокращенное наименование компании</w:t>
            </w:r>
          </w:p>
        </w:tc>
        <w:tc>
          <w:tcPr>
            <w:tcW w:w="1688" w:type="pct"/>
            <w:vAlign w:val="center"/>
          </w:tcPr>
          <w:p w:rsidR="002B2637" w:rsidRPr="00FB6742" w:rsidRDefault="002B2637" w:rsidP="002B2637">
            <w:pPr>
              <w:pStyle w:val="xl24"/>
              <w:pBdr>
                <w:right w:val="none" w:sz="0" w:space="0" w:color="auto"/>
              </w:pBdr>
              <w:spacing w:before="0" w:after="0"/>
              <w:jc w:val="center"/>
              <w:rPr>
                <w:rFonts w:ascii="Times New Roman" w:hAnsi="Times New Roman"/>
                <w:b w:val="0"/>
                <w:sz w:val="20"/>
              </w:rPr>
            </w:pPr>
            <w:r w:rsidRPr="00FB6742">
              <w:rPr>
                <w:rFonts w:ascii="Times New Roman" w:hAnsi="Times New Roman"/>
                <w:b w:val="0"/>
                <w:iCs/>
                <w:sz w:val="20"/>
              </w:rPr>
              <w:t>ПАО «Башинформсвязь»</w:t>
            </w:r>
          </w:p>
        </w:tc>
        <w:tc>
          <w:tcPr>
            <w:tcW w:w="1752" w:type="pct"/>
            <w:vAlign w:val="center"/>
          </w:tcPr>
          <w:p w:rsidR="002B2637" w:rsidRPr="00FB6742" w:rsidRDefault="0005364A" w:rsidP="002B2637">
            <w:pPr>
              <w:pStyle w:val="xl24"/>
              <w:pBdr>
                <w:right w:val="none" w:sz="0" w:space="0" w:color="auto"/>
              </w:pBdr>
              <w:spacing w:before="0" w:after="0"/>
              <w:jc w:val="center"/>
              <w:rPr>
                <w:rFonts w:ascii="Times New Roman" w:hAnsi="Times New Roman"/>
                <w:b w:val="0"/>
                <w:sz w:val="20"/>
              </w:rPr>
            </w:pPr>
            <w:r>
              <w:rPr>
                <w:rFonts w:ascii="Times New Roman" w:hAnsi="Times New Roman"/>
                <w:b w:val="0"/>
                <w:sz w:val="20"/>
              </w:rPr>
              <w:t xml:space="preserve">ИП </w:t>
            </w:r>
            <w:r w:rsidR="00BC5095">
              <w:rPr>
                <w:rFonts w:ascii="Times New Roman" w:hAnsi="Times New Roman"/>
                <w:b w:val="0"/>
                <w:sz w:val="20"/>
              </w:rPr>
              <w:t xml:space="preserve">Кокарев Денис Викторович </w:t>
            </w:r>
          </w:p>
        </w:tc>
      </w:tr>
      <w:tr w:rsidR="002B2637" w:rsidRPr="0080226C" w:rsidTr="004A6896">
        <w:trPr>
          <w:trHeight w:val="267"/>
          <w:jc w:val="center"/>
        </w:trPr>
        <w:tc>
          <w:tcPr>
            <w:tcW w:w="1559"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Местонахождение</w:t>
            </w:r>
          </w:p>
        </w:tc>
        <w:tc>
          <w:tcPr>
            <w:tcW w:w="1688" w:type="pct"/>
            <w:vAlign w:val="center"/>
          </w:tcPr>
          <w:p w:rsidR="002B2637" w:rsidRPr="00FB6742" w:rsidRDefault="002B2637" w:rsidP="002B2637">
            <w:pPr>
              <w:pStyle w:val="a5"/>
              <w:rPr>
                <w:rFonts w:ascii="Times New Roman" w:hAnsi="Times New Roman" w:cs="Times New Roman"/>
                <w:i/>
                <w:sz w:val="20"/>
                <w:szCs w:val="20"/>
              </w:rPr>
            </w:pPr>
            <w:r w:rsidRPr="00FB6742">
              <w:rPr>
                <w:rFonts w:ascii="Times New Roman" w:hAnsi="Times New Roman" w:cs="Times New Roman"/>
                <w:i/>
                <w:sz w:val="20"/>
                <w:szCs w:val="20"/>
              </w:rPr>
              <w:t>Россия, 450077, г. Уфа, ул. Ленина, д.30</w:t>
            </w:r>
          </w:p>
        </w:tc>
        <w:tc>
          <w:tcPr>
            <w:tcW w:w="1752" w:type="pct"/>
            <w:vAlign w:val="center"/>
          </w:tcPr>
          <w:p w:rsidR="00BC5095" w:rsidRPr="00BC5095" w:rsidRDefault="00EE06C5" w:rsidP="00BC5095">
            <w:pPr>
              <w:pStyle w:val="a5"/>
              <w:rPr>
                <w:rFonts w:ascii="Times New Roman" w:hAnsi="Times New Roman" w:cs="Times New Roman"/>
                <w:i/>
                <w:sz w:val="20"/>
                <w:szCs w:val="20"/>
              </w:rPr>
            </w:pPr>
            <w:r>
              <w:rPr>
                <w:rFonts w:ascii="Times New Roman" w:hAnsi="Times New Roman" w:cs="Times New Roman"/>
                <w:i/>
                <w:sz w:val="20"/>
                <w:szCs w:val="20"/>
              </w:rPr>
              <w:t xml:space="preserve">654044, </w:t>
            </w:r>
            <w:r w:rsidR="00BC5095" w:rsidRPr="00BC5095">
              <w:rPr>
                <w:rFonts w:ascii="Times New Roman" w:hAnsi="Times New Roman" w:cs="Times New Roman"/>
                <w:i/>
                <w:sz w:val="20"/>
                <w:szCs w:val="20"/>
              </w:rPr>
              <w:t xml:space="preserve">гор. Новокузнецк </w:t>
            </w:r>
            <w:proofErr w:type="spellStart"/>
            <w:r w:rsidR="00BC5095" w:rsidRPr="00BC5095">
              <w:rPr>
                <w:rFonts w:ascii="Times New Roman" w:hAnsi="Times New Roman" w:cs="Times New Roman"/>
                <w:i/>
                <w:sz w:val="20"/>
                <w:szCs w:val="20"/>
              </w:rPr>
              <w:t>ул.Косыгина</w:t>
            </w:r>
            <w:proofErr w:type="spellEnd"/>
            <w:r w:rsidR="00BC5095" w:rsidRPr="00BC5095">
              <w:rPr>
                <w:rFonts w:ascii="Times New Roman" w:hAnsi="Times New Roman" w:cs="Times New Roman"/>
                <w:i/>
                <w:sz w:val="20"/>
                <w:szCs w:val="20"/>
              </w:rPr>
              <w:t xml:space="preserve">    д.13 кв.21</w:t>
            </w:r>
          </w:p>
          <w:p w:rsidR="002B2637" w:rsidRPr="00FB6742" w:rsidRDefault="002B2637" w:rsidP="002B2637">
            <w:pPr>
              <w:pStyle w:val="a5"/>
              <w:jc w:val="center"/>
              <w:rPr>
                <w:rFonts w:ascii="Times New Roman" w:hAnsi="Times New Roman" w:cs="Times New Roman"/>
                <w:i/>
                <w:sz w:val="20"/>
                <w:szCs w:val="20"/>
              </w:rPr>
            </w:pPr>
          </w:p>
        </w:tc>
      </w:tr>
      <w:tr w:rsidR="002B2637" w:rsidRPr="0080226C" w:rsidTr="004A6896">
        <w:trPr>
          <w:trHeight w:val="217"/>
          <w:jc w:val="center"/>
        </w:trPr>
        <w:tc>
          <w:tcPr>
            <w:tcW w:w="1559"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Почтовый адрес</w:t>
            </w:r>
          </w:p>
        </w:tc>
        <w:tc>
          <w:tcPr>
            <w:tcW w:w="1688" w:type="pct"/>
            <w:vAlign w:val="center"/>
          </w:tcPr>
          <w:p w:rsidR="002B2637" w:rsidRPr="00FB6742" w:rsidRDefault="002B2637" w:rsidP="002B2637">
            <w:pPr>
              <w:pStyle w:val="a5"/>
              <w:rPr>
                <w:rFonts w:ascii="Times New Roman" w:hAnsi="Times New Roman" w:cs="Times New Roman"/>
                <w:i/>
                <w:sz w:val="20"/>
                <w:szCs w:val="20"/>
              </w:rPr>
            </w:pPr>
            <w:r w:rsidRPr="00FB6742">
              <w:rPr>
                <w:rFonts w:ascii="Times New Roman" w:hAnsi="Times New Roman" w:cs="Times New Roman"/>
                <w:i/>
                <w:sz w:val="20"/>
                <w:szCs w:val="20"/>
              </w:rPr>
              <w:t>Россия, 450077, г. Уфа, ул. Ленина, д.30</w:t>
            </w:r>
          </w:p>
        </w:tc>
        <w:tc>
          <w:tcPr>
            <w:tcW w:w="1752" w:type="pct"/>
            <w:vAlign w:val="center"/>
          </w:tcPr>
          <w:p w:rsidR="00BC5095" w:rsidRPr="00BC5095" w:rsidRDefault="00EE06C5" w:rsidP="00BC5095">
            <w:pPr>
              <w:pStyle w:val="a5"/>
              <w:rPr>
                <w:rFonts w:ascii="Times New Roman" w:hAnsi="Times New Roman" w:cs="Times New Roman"/>
                <w:i/>
                <w:sz w:val="20"/>
                <w:szCs w:val="20"/>
              </w:rPr>
            </w:pPr>
            <w:r>
              <w:rPr>
                <w:rFonts w:ascii="Times New Roman" w:hAnsi="Times New Roman" w:cs="Times New Roman"/>
                <w:i/>
                <w:sz w:val="20"/>
                <w:szCs w:val="20"/>
              </w:rPr>
              <w:t xml:space="preserve">654044, </w:t>
            </w:r>
            <w:r w:rsidR="00BC5095" w:rsidRPr="00BC5095">
              <w:rPr>
                <w:rFonts w:ascii="Times New Roman" w:hAnsi="Times New Roman" w:cs="Times New Roman"/>
                <w:i/>
                <w:sz w:val="20"/>
                <w:szCs w:val="20"/>
              </w:rPr>
              <w:t xml:space="preserve">гор. Новокузнецк </w:t>
            </w:r>
            <w:proofErr w:type="spellStart"/>
            <w:r w:rsidR="00BC5095" w:rsidRPr="00BC5095">
              <w:rPr>
                <w:rFonts w:ascii="Times New Roman" w:hAnsi="Times New Roman" w:cs="Times New Roman"/>
                <w:i/>
                <w:sz w:val="20"/>
                <w:szCs w:val="20"/>
              </w:rPr>
              <w:t>ул.Косыгина</w:t>
            </w:r>
            <w:proofErr w:type="spellEnd"/>
            <w:r w:rsidR="00BC5095" w:rsidRPr="00BC5095">
              <w:rPr>
                <w:rFonts w:ascii="Times New Roman" w:hAnsi="Times New Roman" w:cs="Times New Roman"/>
                <w:i/>
                <w:sz w:val="20"/>
                <w:szCs w:val="20"/>
              </w:rPr>
              <w:t xml:space="preserve">    д.13 кв.21</w:t>
            </w:r>
          </w:p>
          <w:p w:rsidR="002B2637" w:rsidRPr="00FB6742" w:rsidRDefault="002B2637" w:rsidP="002B2637">
            <w:pPr>
              <w:pStyle w:val="a5"/>
              <w:jc w:val="center"/>
              <w:rPr>
                <w:rFonts w:ascii="Times New Roman" w:hAnsi="Times New Roman" w:cs="Times New Roman"/>
                <w:i/>
                <w:sz w:val="20"/>
                <w:szCs w:val="20"/>
              </w:rPr>
            </w:pPr>
          </w:p>
        </w:tc>
      </w:tr>
      <w:tr w:rsidR="002B2637" w:rsidRPr="0080226C" w:rsidTr="004A6896">
        <w:trPr>
          <w:trHeight w:val="274"/>
          <w:jc w:val="center"/>
        </w:trPr>
        <w:tc>
          <w:tcPr>
            <w:tcW w:w="1559"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Телефон (по почтовому адресу)</w:t>
            </w:r>
          </w:p>
        </w:tc>
        <w:tc>
          <w:tcPr>
            <w:tcW w:w="1688" w:type="pct"/>
            <w:vAlign w:val="center"/>
          </w:tcPr>
          <w:p w:rsidR="002B2637" w:rsidRPr="00FB6742" w:rsidRDefault="002B2637" w:rsidP="002B2637">
            <w:pPr>
              <w:pStyle w:val="a5"/>
              <w:rPr>
                <w:rFonts w:ascii="Times New Roman" w:hAnsi="Times New Roman" w:cs="Times New Roman"/>
                <w:i/>
                <w:sz w:val="20"/>
                <w:szCs w:val="20"/>
              </w:rPr>
            </w:pPr>
            <w:r w:rsidRPr="00FB6742">
              <w:rPr>
                <w:rFonts w:ascii="Times New Roman" w:hAnsi="Times New Roman" w:cs="Times New Roman"/>
                <w:i/>
                <w:sz w:val="20"/>
                <w:szCs w:val="20"/>
              </w:rPr>
              <w:t>8 (347)2502339 / 8 (347)2507301</w:t>
            </w:r>
          </w:p>
        </w:tc>
        <w:tc>
          <w:tcPr>
            <w:tcW w:w="1752" w:type="pct"/>
            <w:vAlign w:val="center"/>
          </w:tcPr>
          <w:p w:rsidR="002B2637" w:rsidRPr="00BC5095" w:rsidRDefault="00BC5095" w:rsidP="00BC5095">
            <w:pPr>
              <w:pStyle w:val="a5"/>
              <w:rPr>
                <w:rFonts w:ascii="Times New Roman" w:hAnsi="Times New Roman" w:cs="Times New Roman"/>
                <w:i/>
                <w:sz w:val="20"/>
                <w:szCs w:val="20"/>
              </w:rPr>
            </w:pPr>
            <w:r w:rsidRPr="00BC5095">
              <w:rPr>
                <w:rFonts w:ascii="Times New Roman" w:hAnsi="Times New Roman" w:cs="Times New Roman"/>
                <w:i/>
                <w:sz w:val="20"/>
                <w:szCs w:val="20"/>
              </w:rPr>
              <w:t>+7 (904) 576-77-95</w:t>
            </w:r>
          </w:p>
        </w:tc>
      </w:tr>
      <w:tr w:rsidR="002B2637" w:rsidRPr="0080226C" w:rsidTr="004A6896">
        <w:trPr>
          <w:trHeight w:val="567"/>
          <w:jc w:val="center"/>
        </w:trPr>
        <w:tc>
          <w:tcPr>
            <w:tcW w:w="1559"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Номер расчетного счета:</w:t>
            </w:r>
          </w:p>
        </w:tc>
        <w:tc>
          <w:tcPr>
            <w:tcW w:w="1688" w:type="pct"/>
            <w:vAlign w:val="center"/>
          </w:tcPr>
          <w:p w:rsidR="002B2637" w:rsidRPr="00FB6742" w:rsidRDefault="002B2637" w:rsidP="002B2637">
            <w:pPr>
              <w:pStyle w:val="a5"/>
              <w:rPr>
                <w:rFonts w:ascii="Times New Roman" w:hAnsi="Times New Roman" w:cs="Times New Roman"/>
                <w:i/>
                <w:sz w:val="20"/>
                <w:szCs w:val="20"/>
              </w:rPr>
            </w:pPr>
            <w:r w:rsidRPr="00FB6742">
              <w:rPr>
                <w:rFonts w:ascii="Times New Roman" w:hAnsi="Times New Roman" w:cs="Times New Roman"/>
                <w:i/>
                <w:sz w:val="20"/>
                <w:szCs w:val="20"/>
              </w:rPr>
              <w:t>р/с 40702810900000005674</w:t>
            </w:r>
          </w:p>
          <w:p w:rsidR="002B2637" w:rsidRPr="00FB6742" w:rsidRDefault="002B2637" w:rsidP="002B2637">
            <w:pPr>
              <w:pStyle w:val="a5"/>
              <w:rPr>
                <w:rFonts w:ascii="Times New Roman" w:hAnsi="Times New Roman" w:cs="Times New Roman"/>
                <w:i/>
                <w:sz w:val="20"/>
                <w:szCs w:val="20"/>
              </w:rPr>
            </w:pPr>
            <w:r w:rsidRPr="00FB6742">
              <w:rPr>
                <w:rFonts w:ascii="Times New Roman" w:hAnsi="Times New Roman" w:cs="Times New Roman"/>
                <w:i/>
                <w:sz w:val="20"/>
                <w:szCs w:val="20"/>
              </w:rPr>
              <w:t>к/с 30101810800000000861</w:t>
            </w:r>
          </w:p>
          <w:p w:rsidR="002B2637" w:rsidRPr="00FB6742" w:rsidRDefault="002B2637" w:rsidP="002B2637">
            <w:pPr>
              <w:pStyle w:val="a5"/>
              <w:rPr>
                <w:rFonts w:ascii="Times New Roman" w:hAnsi="Times New Roman" w:cs="Times New Roman"/>
                <w:i/>
                <w:sz w:val="20"/>
                <w:szCs w:val="20"/>
              </w:rPr>
            </w:pPr>
            <w:r w:rsidRPr="00FB6742">
              <w:rPr>
                <w:rFonts w:ascii="Times New Roman" w:hAnsi="Times New Roman" w:cs="Times New Roman"/>
                <w:i/>
                <w:iCs/>
                <w:sz w:val="20"/>
                <w:szCs w:val="20"/>
              </w:rPr>
              <w:t>БИК 044030861</w:t>
            </w:r>
          </w:p>
        </w:tc>
        <w:tc>
          <w:tcPr>
            <w:tcW w:w="1752" w:type="pct"/>
            <w:vAlign w:val="center"/>
          </w:tcPr>
          <w:p w:rsidR="002B2637" w:rsidRPr="00FB6742" w:rsidRDefault="002B2637" w:rsidP="00BC5095">
            <w:pPr>
              <w:pStyle w:val="a5"/>
              <w:rPr>
                <w:rFonts w:ascii="Times New Roman" w:hAnsi="Times New Roman" w:cs="Times New Roman"/>
                <w:i/>
                <w:sz w:val="20"/>
                <w:szCs w:val="20"/>
              </w:rPr>
            </w:pPr>
            <w:r w:rsidRPr="00FB6742">
              <w:rPr>
                <w:rFonts w:ascii="Times New Roman" w:hAnsi="Times New Roman" w:cs="Times New Roman"/>
                <w:i/>
                <w:sz w:val="20"/>
                <w:szCs w:val="20"/>
              </w:rPr>
              <w:t xml:space="preserve">р/с </w:t>
            </w:r>
            <w:r w:rsidR="00BC5095" w:rsidRPr="00BC5095">
              <w:rPr>
                <w:rFonts w:ascii="Times New Roman" w:hAnsi="Times New Roman" w:cs="Times New Roman"/>
                <w:i/>
                <w:sz w:val="20"/>
                <w:szCs w:val="20"/>
              </w:rPr>
              <w:t>40802810406000000516 </w:t>
            </w:r>
          </w:p>
          <w:p w:rsidR="002B2637" w:rsidRPr="00FB6742" w:rsidRDefault="002B2637" w:rsidP="00BC5095">
            <w:pPr>
              <w:pStyle w:val="a5"/>
              <w:rPr>
                <w:rFonts w:ascii="Times New Roman" w:hAnsi="Times New Roman" w:cs="Times New Roman"/>
                <w:i/>
                <w:sz w:val="20"/>
                <w:szCs w:val="20"/>
              </w:rPr>
            </w:pPr>
            <w:r w:rsidRPr="00FB6742">
              <w:rPr>
                <w:rFonts w:ascii="Times New Roman" w:hAnsi="Times New Roman" w:cs="Times New Roman"/>
                <w:i/>
                <w:sz w:val="20"/>
                <w:szCs w:val="20"/>
              </w:rPr>
              <w:t xml:space="preserve">к/с </w:t>
            </w:r>
            <w:r w:rsidR="00BC5095" w:rsidRPr="00BC5095">
              <w:rPr>
                <w:rFonts w:ascii="Times New Roman" w:hAnsi="Times New Roman" w:cs="Times New Roman"/>
                <w:i/>
                <w:sz w:val="20"/>
                <w:szCs w:val="20"/>
              </w:rPr>
              <w:t>3010181050000000076</w:t>
            </w:r>
          </w:p>
          <w:p w:rsidR="002B2637" w:rsidRPr="00FB6742" w:rsidRDefault="002B2637" w:rsidP="00BC5095">
            <w:pPr>
              <w:pStyle w:val="a5"/>
              <w:rPr>
                <w:rFonts w:ascii="Times New Roman" w:hAnsi="Times New Roman" w:cs="Times New Roman"/>
                <w:i/>
                <w:sz w:val="20"/>
                <w:szCs w:val="20"/>
              </w:rPr>
            </w:pPr>
            <w:r w:rsidRPr="00FB6742">
              <w:rPr>
                <w:rFonts w:ascii="Times New Roman" w:hAnsi="Times New Roman" w:cs="Times New Roman"/>
                <w:i/>
                <w:sz w:val="20"/>
                <w:szCs w:val="20"/>
              </w:rPr>
              <w:t xml:space="preserve">БИК </w:t>
            </w:r>
            <w:r w:rsidR="00BC5095" w:rsidRPr="00BC5095">
              <w:rPr>
                <w:rFonts w:ascii="Times New Roman" w:hAnsi="Times New Roman" w:cs="Times New Roman"/>
                <w:i/>
                <w:sz w:val="20"/>
                <w:szCs w:val="20"/>
              </w:rPr>
              <w:t>046577768</w:t>
            </w:r>
          </w:p>
        </w:tc>
      </w:tr>
      <w:tr w:rsidR="002B2637" w:rsidRPr="0080226C" w:rsidTr="004A6896">
        <w:trPr>
          <w:trHeight w:val="547"/>
          <w:jc w:val="center"/>
        </w:trPr>
        <w:tc>
          <w:tcPr>
            <w:tcW w:w="1559"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Полное наименование учреждения банка</w:t>
            </w:r>
          </w:p>
        </w:tc>
        <w:tc>
          <w:tcPr>
            <w:tcW w:w="1688" w:type="pct"/>
            <w:vAlign w:val="center"/>
          </w:tcPr>
          <w:p w:rsidR="002B2637" w:rsidRPr="00FB6742" w:rsidRDefault="002B2637" w:rsidP="002B2637">
            <w:pPr>
              <w:pStyle w:val="a5"/>
              <w:rPr>
                <w:rFonts w:ascii="Times New Roman" w:hAnsi="Times New Roman" w:cs="Times New Roman"/>
                <w:i/>
                <w:sz w:val="20"/>
                <w:szCs w:val="20"/>
              </w:rPr>
            </w:pPr>
            <w:r w:rsidRPr="00FB6742">
              <w:rPr>
                <w:rFonts w:ascii="Times New Roman" w:hAnsi="Times New Roman" w:cs="Times New Roman"/>
                <w:i/>
                <w:sz w:val="20"/>
                <w:szCs w:val="20"/>
              </w:rPr>
              <w:t xml:space="preserve">АО АБ "Россия", </w:t>
            </w:r>
            <w:proofErr w:type="spellStart"/>
            <w:r w:rsidRPr="00FB6742">
              <w:rPr>
                <w:rFonts w:ascii="Times New Roman" w:hAnsi="Times New Roman" w:cs="Times New Roman"/>
                <w:i/>
                <w:sz w:val="20"/>
                <w:szCs w:val="20"/>
              </w:rPr>
              <w:t>Северо</w:t>
            </w:r>
            <w:proofErr w:type="spellEnd"/>
            <w:r w:rsidRPr="00FB6742">
              <w:rPr>
                <w:rFonts w:ascii="Times New Roman" w:hAnsi="Times New Roman" w:cs="Times New Roman"/>
                <w:i/>
                <w:sz w:val="20"/>
                <w:szCs w:val="20"/>
              </w:rPr>
              <w:t xml:space="preserve"> - Западное Главное Управление Банка России</w:t>
            </w:r>
          </w:p>
        </w:tc>
        <w:tc>
          <w:tcPr>
            <w:tcW w:w="1752" w:type="pct"/>
            <w:vAlign w:val="center"/>
          </w:tcPr>
          <w:p w:rsidR="002B2637" w:rsidRPr="00FB6742" w:rsidRDefault="00BC5095" w:rsidP="00BC5095">
            <w:pPr>
              <w:pStyle w:val="a5"/>
              <w:rPr>
                <w:rFonts w:ascii="Times New Roman" w:hAnsi="Times New Roman" w:cs="Times New Roman"/>
                <w:i/>
                <w:sz w:val="20"/>
                <w:szCs w:val="20"/>
              </w:rPr>
            </w:pPr>
            <w:r w:rsidRPr="00BC5095">
              <w:rPr>
                <w:rFonts w:ascii="Times New Roman" w:hAnsi="Times New Roman" w:cs="Times New Roman"/>
                <w:i/>
                <w:sz w:val="20"/>
                <w:szCs w:val="20"/>
              </w:rPr>
              <w:t>ООО КБ "КОЛЬЦО УРАЛА" </w:t>
            </w:r>
          </w:p>
        </w:tc>
      </w:tr>
      <w:tr w:rsidR="002B2637" w:rsidRPr="0080226C" w:rsidTr="004A6896">
        <w:trPr>
          <w:trHeight w:val="373"/>
          <w:jc w:val="center"/>
        </w:trPr>
        <w:tc>
          <w:tcPr>
            <w:tcW w:w="1559"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ИНН / КПП</w:t>
            </w:r>
          </w:p>
        </w:tc>
        <w:tc>
          <w:tcPr>
            <w:tcW w:w="1688" w:type="pct"/>
            <w:vAlign w:val="center"/>
          </w:tcPr>
          <w:p w:rsidR="002B2637" w:rsidRPr="00FB6742" w:rsidRDefault="002B2637" w:rsidP="008226BB">
            <w:pPr>
              <w:pStyle w:val="a5"/>
              <w:rPr>
                <w:rFonts w:ascii="Times New Roman" w:hAnsi="Times New Roman" w:cs="Times New Roman"/>
                <w:i/>
                <w:sz w:val="20"/>
                <w:szCs w:val="20"/>
              </w:rPr>
            </w:pPr>
            <w:r w:rsidRPr="00FB6742">
              <w:rPr>
                <w:rFonts w:ascii="Times New Roman" w:hAnsi="Times New Roman" w:cs="Times New Roman"/>
                <w:i/>
                <w:sz w:val="20"/>
                <w:szCs w:val="20"/>
              </w:rPr>
              <w:t xml:space="preserve">ИНН 0274018377 </w:t>
            </w:r>
          </w:p>
          <w:p w:rsidR="002B2637" w:rsidRPr="00FB6742" w:rsidRDefault="002B2637" w:rsidP="008226BB">
            <w:pPr>
              <w:pStyle w:val="a5"/>
              <w:rPr>
                <w:rFonts w:ascii="Times New Roman" w:hAnsi="Times New Roman" w:cs="Times New Roman"/>
                <w:i/>
                <w:sz w:val="20"/>
                <w:szCs w:val="20"/>
              </w:rPr>
            </w:pPr>
            <w:r w:rsidRPr="00FB6742">
              <w:rPr>
                <w:rFonts w:ascii="Times New Roman" w:hAnsi="Times New Roman" w:cs="Times New Roman"/>
                <w:i/>
                <w:sz w:val="20"/>
                <w:szCs w:val="20"/>
              </w:rPr>
              <w:t xml:space="preserve">КПП </w:t>
            </w:r>
            <w:r w:rsidR="00FC2C81">
              <w:rPr>
                <w:rFonts w:ascii="Times New Roman" w:hAnsi="Times New Roman" w:cs="Times New Roman"/>
                <w:i/>
                <w:sz w:val="20"/>
                <w:szCs w:val="20"/>
              </w:rPr>
              <w:t>025250001</w:t>
            </w:r>
          </w:p>
        </w:tc>
        <w:tc>
          <w:tcPr>
            <w:tcW w:w="1752" w:type="pct"/>
            <w:vAlign w:val="center"/>
          </w:tcPr>
          <w:p w:rsidR="002B2637" w:rsidRPr="00FB6742" w:rsidRDefault="002B2637" w:rsidP="00BC5095">
            <w:pPr>
              <w:pStyle w:val="a5"/>
              <w:rPr>
                <w:rFonts w:ascii="Times New Roman" w:hAnsi="Times New Roman" w:cs="Times New Roman"/>
                <w:i/>
                <w:sz w:val="20"/>
                <w:szCs w:val="20"/>
              </w:rPr>
            </w:pPr>
            <w:r w:rsidRPr="00FB6742">
              <w:rPr>
                <w:rFonts w:ascii="Times New Roman" w:hAnsi="Times New Roman" w:cs="Times New Roman"/>
                <w:i/>
                <w:sz w:val="20"/>
                <w:szCs w:val="20"/>
              </w:rPr>
              <w:t xml:space="preserve">ИНН </w:t>
            </w:r>
            <w:r w:rsidR="00EE06C5" w:rsidRPr="00EE06C5">
              <w:rPr>
                <w:rFonts w:ascii="Times New Roman" w:hAnsi="Times New Roman" w:cs="Times New Roman"/>
                <w:i/>
                <w:color w:val="000000"/>
                <w:sz w:val="20"/>
                <w:szCs w:val="21"/>
              </w:rPr>
              <w:t>421813303818</w:t>
            </w:r>
          </w:p>
          <w:p w:rsidR="002B2637" w:rsidRPr="00FB6742" w:rsidRDefault="002B2637" w:rsidP="00BC5095">
            <w:pPr>
              <w:pStyle w:val="a5"/>
              <w:rPr>
                <w:rFonts w:ascii="Times New Roman" w:hAnsi="Times New Roman" w:cs="Times New Roman"/>
                <w:i/>
                <w:sz w:val="20"/>
                <w:szCs w:val="20"/>
              </w:rPr>
            </w:pPr>
          </w:p>
        </w:tc>
      </w:tr>
      <w:tr w:rsidR="002B2637" w:rsidRPr="0080226C" w:rsidTr="004A6896">
        <w:trPr>
          <w:trHeight w:val="211"/>
          <w:jc w:val="center"/>
        </w:trPr>
        <w:tc>
          <w:tcPr>
            <w:tcW w:w="1559"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ОГРН</w:t>
            </w:r>
          </w:p>
        </w:tc>
        <w:tc>
          <w:tcPr>
            <w:tcW w:w="1688"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1020202561686</w:t>
            </w:r>
          </w:p>
        </w:tc>
        <w:tc>
          <w:tcPr>
            <w:tcW w:w="1752" w:type="pct"/>
            <w:vAlign w:val="center"/>
          </w:tcPr>
          <w:p w:rsidR="002B2637" w:rsidRPr="00FB6742" w:rsidRDefault="00BC5095" w:rsidP="00BC5095">
            <w:pPr>
              <w:pStyle w:val="a5"/>
              <w:rPr>
                <w:rFonts w:ascii="Times New Roman" w:hAnsi="Times New Roman" w:cs="Times New Roman"/>
                <w:i/>
                <w:sz w:val="20"/>
                <w:szCs w:val="20"/>
              </w:rPr>
            </w:pPr>
            <w:r>
              <w:rPr>
                <w:rFonts w:ascii="Times New Roman" w:hAnsi="Times New Roman" w:cs="Times New Roman"/>
                <w:i/>
                <w:sz w:val="20"/>
                <w:szCs w:val="20"/>
              </w:rPr>
              <w:t>312425324800011</w:t>
            </w:r>
          </w:p>
        </w:tc>
      </w:tr>
      <w:tr w:rsidR="002B2637" w:rsidRPr="0080226C" w:rsidTr="004A6896">
        <w:trPr>
          <w:trHeight w:val="303"/>
          <w:jc w:val="center"/>
        </w:trPr>
        <w:tc>
          <w:tcPr>
            <w:tcW w:w="1559"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Код организации по ОКПО</w:t>
            </w:r>
          </w:p>
        </w:tc>
        <w:tc>
          <w:tcPr>
            <w:tcW w:w="1688"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01150144</w:t>
            </w:r>
          </w:p>
        </w:tc>
        <w:tc>
          <w:tcPr>
            <w:tcW w:w="1752" w:type="pct"/>
            <w:vAlign w:val="center"/>
          </w:tcPr>
          <w:p w:rsidR="002B2637" w:rsidRPr="00FB6742" w:rsidRDefault="002B2637" w:rsidP="002B2637">
            <w:pPr>
              <w:jc w:val="center"/>
              <w:rPr>
                <w:rFonts w:ascii="Times New Roman" w:hAnsi="Times New Roman" w:cs="Times New Roman"/>
                <w:i/>
                <w:sz w:val="20"/>
                <w:szCs w:val="20"/>
                <w:highlight w:val="yellow"/>
              </w:rPr>
            </w:pPr>
          </w:p>
        </w:tc>
      </w:tr>
    </w:tbl>
    <w:p w:rsidR="0080226C" w:rsidRPr="00F1664F" w:rsidRDefault="0080226C" w:rsidP="00F1664F">
      <w:pPr>
        <w:pStyle w:val="a4"/>
        <w:numPr>
          <w:ilvl w:val="0"/>
          <w:numId w:val="22"/>
        </w:numPr>
        <w:spacing w:after="0" w:line="240" w:lineRule="auto"/>
        <w:jc w:val="both"/>
        <w:rPr>
          <w:rFonts w:ascii="Times New Roman" w:hAnsi="Times New Roman" w:cs="Times New Roman"/>
          <w:b/>
          <w:sz w:val="24"/>
          <w:szCs w:val="24"/>
        </w:rPr>
      </w:pPr>
      <w:r w:rsidRPr="00F1664F">
        <w:rPr>
          <w:rFonts w:ascii="Times New Roman" w:hAnsi="Times New Roman" w:cs="Times New Roman"/>
          <w:b/>
          <w:sz w:val="24"/>
          <w:szCs w:val="24"/>
        </w:rPr>
        <w:t>ПОДПИСИ СТОРОН</w:t>
      </w:r>
    </w:p>
    <w:tbl>
      <w:tblPr>
        <w:tblStyle w:val="af1"/>
        <w:tblW w:w="96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099"/>
      </w:tblGrid>
      <w:tr w:rsidR="002B2637" w:rsidRPr="0080226C" w:rsidTr="002B2637">
        <w:tc>
          <w:tcPr>
            <w:tcW w:w="5529" w:type="dxa"/>
          </w:tcPr>
          <w:p w:rsidR="002B2637" w:rsidRPr="0080226C" w:rsidRDefault="002B2637" w:rsidP="002B2637">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4099" w:type="dxa"/>
          </w:tcPr>
          <w:p w:rsidR="002B2637" w:rsidRPr="00A6057E" w:rsidRDefault="002B2637" w:rsidP="002B2637">
            <w:pPr>
              <w:jc w:val="both"/>
              <w:rPr>
                <w:b/>
              </w:rPr>
            </w:pPr>
            <w:r w:rsidRPr="00A6057E">
              <w:rPr>
                <w:b/>
              </w:rPr>
              <w:t>От имени Агента</w:t>
            </w:r>
          </w:p>
        </w:tc>
      </w:tr>
      <w:tr w:rsidR="002B2637" w:rsidRPr="0080226C" w:rsidTr="002B2637">
        <w:tc>
          <w:tcPr>
            <w:tcW w:w="5529" w:type="dxa"/>
          </w:tcPr>
          <w:p w:rsidR="002B2637" w:rsidRPr="0080226C" w:rsidRDefault="002B2637" w:rsidP="00EE06C5">
            <w:pPr>
              <w:spacing w:after="0"/>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4099" w:type="dxa"/>
          </w:tcPr>
          <w:p w:rsidR="002B2637" w:rsidRPr="002B2637" w:rsidRDefault="008C6A53" w:rsidP="00EE06C5">
            <w:pPr>
              <w:spacing w:after="0"/>
              <w:jc w:val="both"/>
              <w:rPr>
                <w:rFonts w:ascii="Times New Roman" w:hAnsi="Times New Roman" w:cs="Times New Roman"/>
                <w:i/>
                <w:sz w:val="24"/>
                <w:szCs w:val="24"/>
              </w:rPr>
            </w:pPr>
            <w:r w:rsidRPr="008C6A53">
              <w:rPr>
                <w:rFonts w:ascii="Times New Roman" w:hAnsi="Times New Roman" w:cs="Times New Roman"/>
                <w:i/>
                <w:sz w:val="24"/>
                <w:szCs w:val="24"/>
              </w:rPr>
              <w:t xml:space="preserve">ИП </w:t>
            </w:r>
            <w:r w:rsidR="00BC5095">
              <w:rPr>
                <w:rFonts w:ascii="Times New Roman" w:hAnsi="Times New Roman" w:cs="Times New Roman"/>
                <w:i/>
                <w:sz w:val="24"/>
                <w:szCs w:val="24"/>
              </w:rPr>
              <w:t xml:space="preserve">Кокарев Денис Викторович </w:t>
            </w:r>
          </w:p>
        </w:tc>
      </w:tr>
      <w:tr w:rsidR="002B2637" w:rsidRPr="0080226C" w:rsidTr="002B2637">
        <w:tc>
          <w:tcPr>
            <w:tcW w:w="5529" w:type="dxa"/>
          </w:tcPr>
          <w:p w:rsidR="002B2637" w:rsidRPr="0080226C" w:rsidRDefault="002B2637" w:rsidP="00EE06C5">
            <w:pPr>
              <w:spacing w:after="0"/>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4099" w:type="dxa"/>
          </w:tcPr>
          <w:p w:rsidR="002B2637" w:rsidRPr="002B2637" w:rsidRDefault="002B2637" w:rsidP="00EE06C5">
            <w:pPr>
              <w:spacing w:after="0"/>
              <w:jc w:val="both"/>
              <w:rPr>
                <w:rFonts w:ascii="Times New Roman" w:hAnsi="Times New Roman" w:cs="Times New Roman"/>
                <w:i/>
                <w:sz w:val="24"/>
                <w:szCs w:val="24"/>
              </w:rPr>
            </w:pPr>
          </w:p>
        </w:tc>
      </w:tr>
      <w:tr w:rsidR="002B2637" w:rsidRPr="0080226C" w:rsidTr="002B2637">
        <w:tc>
          <w:tcPr>
            <w:tcW w:w="5529" w:type="dxa"/>
          </w:tcPr>
          <w:p w:rsidR="002B2637" w:rsidRPr="0080226C" w:rsidRDefault="002B2637" w:rsidP="00EE06C5">
            <w:pPr>
              <w:spacing w:after="0"/>
              <w:jc w:val="both"/>
              <w:rPr>
                <w:rFonts w:ascii="Times New Roman" w:hAnsi="Times New Roman" w:cs="Times New Roman"/>
                <w:i/>
                <w:sz w:val="24"/>
                <w:szCs w:val="24"/>
              </w:rPr>
            </w:pPr>
            <w:r w:rsidRPr="0080226C">
              <w:rPr>
                <w:rFonts w:ascii="Times New Roman" w:hAnsi="Times New Roman" w:cs="Times New Roman"/>
                <w:i/>
                <w:sz w:val="24"/>
                <w:szCs w:val="24"/>
              </w:rPr>
              <w:t xml:space="preserve">__________М.Г. </w:t>
            </w:r>
            <w:proofErr w:type="spellStart"/>
            <w:r w:rsidRPr="0080226C">
              <w:rPr>
                <w:rFonts w:ascii="Times New Roman" w:hAnsi="Times New Roman" w:cs="Times New Roman"/>
                <w:i/>
                <w:sz w:val="24"/>
                <w:szCs w:val="24"/>
              </w:rPr>
              <w:t>Долгоаршинных</w:t>
            </w:r>
            <w:proofErr w:type="spellEnd"/>
          </w:p>
        </w:tc>
        <w:tc>
          <w:tcPr>
            <w:tcW w:w="4099" w:type="dxa"/>
          </w:tcPr>
          <w:p w:rsidR="002B2637" w:rsidRPr="002B2637" w:rsidRDefault="002B2637" w:rsidP="00EE06C5">
            <w:pPr>
              <w:spacing w:after="0"/>
              <w:jc w:val="both"/>
              <w:rPr>
                <w:rFonts w:ascii="Times New Roman" w:hAnsi="Times New Roman" w:cs="Times New Roman"/>
                <w:i/>
                <w:sz w:val="24"/>
                <w:szCs w:val="24"/>
              </w:rPr>
            </w:pPr>
            <w:r w:rsidRPr="002B2637">
              <w:rPr>
                <w:rFonts w:ascii="Times New Roman" w:hAnsi="Times New Roman" w:cs="Times New Roman"/>
                <w:i/>
                <w:sz w:val="24"/>
                <w:szCs w:val="24"/>
              </w:rPr>
              <w:t>__________</w:t>
            </w:r>
            <w:r w:rsidR="00D22D5D">
              <w:rPr>
                <w:rFonts w:ascii="Times New Roman" w:hAnsi="Times New Roman" w:cs="Times New Roman"/>
                <w:i/>
                <w:sz w:val="24"/>
                <w:szCs w:val="24"/>
              </w:rPr>
              <w:t>Д. В. Кока</w:t>
            </w:r>
            <w:r w:rsidR="007F5111">
              <w:rPr>
                <w:rFonts w:ascii="Times New Roman" w:hAnsi="Times New Roman" w:cs="Times New Roman"/>
                <w:i/>
                <w:sz w:val="24"/>
                <w:szCs w:val="24"/>
              </w:rPr>
              <w:t>р</w:t>
            </w:r>
            <w:r w:rsidR="00D22D5D">
              <w:rPr>
                <w:rFonts w:ascii="Times New Roman" w:hAnsi="Times New Roman" w:cs="Times New Roman"/>
                <w:i/>
                <w:sz w:val="24"/>
                <w:szCs w:val="24"/>
              </w:rPr>
              <w:t>ев</w:t>
            </w:r>
          </w:p>
        </w:tc>
      </w:tr>
      <w:tr w:rsidR="002B2637" w:rsidRPr="0080226C" w:rsidTr="002B2637">
        <w:tc>
          <w:tcPr>
            <w:tcW w:w="5529" w:type="dxa"/>
          </w:tcPr>
          <w:p w:rsidR="002B2637" w:rsidRPr="0080226C" w:rsidRDefault="002B2637" w:rsidP="00EE06C5">
            <w:pPr>
              <w:spacing w:after="0"/>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4099" w:type="dxa"/>
          </w:tcPr>
          <w:p w:rsidR="002B2637" w:rsidRPr="002B2637" w:rsidRDefault="002B2637" w:rsidP="00EE06C5">
            <w:pPr>
              <w:spacing w:after="0"/>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2B2637" w:rsidRPr="0080226C" w:rsidTr="002B2637">
        <w:tc>
          <w:tcPr>
            <w:tcW w:w="5529" w:type="dxa"/>
          </w:tcPr>
          <w:p w:rsidR="002B2637" w:rsidRPr="0080226C" w:rsidRDefault="002B2637" w:rsidP="00EE06C5">
            <w:pPr>
              <w:spacing w:after="0"/>
              <w:jc w:val="both"/>
              <w:rPr>
                <w:rFonts w:ascii="Times New Roman" w:hAnsi="Times New Roman" w:cs="Times New Roman"/>
                <w:i/>
                <w:sz w:val="24"/>
                <w:szCs w:val="24"/>
              </w:rPr>
            </w:pPr>
            <w:r w:rsidRPr="0080226C">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80226C">
              <w:rPr>
                <w:rFonts w:ascii="Times New Roman" w:hAnsi="Times New Roman" w:cs="Times New Roman"/>
                <w:i/>
                <w:sz w:val="24"/>
                <w:szCs w:val="24"/>
              </w:rPr>
              <w:t>г.</w:t>
            </w:r>
          </w:p>
        </w:tc>
        <w:tc>
          <w:tcPr>
            <w:tcW w:w="4099" w:type="dxa"/>
          </w:tcPr>
          <w:p w:rsidR="002B2637" w:rsidRPr="002B2637" w:rsidRDefault="002B2637" w:rsidP="00EE06C5">
            <w:pPr>
              <w:spacing w:after="0"/>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p w:rsidR="0080226C" w:rsidRPr="0080226C" w:rsidRDefault="0080226C" w:rsidP="0080226C">
      <w:pPr>
        <w:jc w:val="both"/>
        <w:rPr>
          <w:rFonts w:ascii="Times New Roman" w:hAnsi="Times New Roman" w:cs="Times New Roman"/>
          <w:b/>
          <w:sz w:val="24"/>
          <w:szCs w:val="24"/>
        </w:rPr>
      </w:pPr>
    </w:p>
    <w:p w:rsidR="0080226C" w:rsidRPr="0080226C" w:rsidRDefault="0080226C" w:rsidP="0080226C">
      <w:pPr>
        <w:jc w:val="both"/>
        <w:rPr>
          <w:rFonts w:ascii="Times New Roman" w:hAnsi="Times New Roman" w:cs="Times New Roman"/>
          <w:b/>
          <w:sz w:val="24"/>
          <w:szCs w:val="24"/>
        </w:rPr>
      </w:pPr>
      <w:bookmarkStart w:id="2" w:name="_GoBack"/>
      <w:bookmarkEnd w:id="2"/>
    </w:p>
    <w:tbl>
      <w:tblPr>
        <w:tblW w:w="3446" w:type="dxa"/>
        <w:tblInd w:w="6413" w:type="dxa"/>
        <w:tblLook w:val="01E0" w:firstRow="1" w:lastRow="1" w:firstColumn="1" w:lastColumn="1" w:noHBand="0" w:noVBand="0"/>
      </w:tblPr>
      <w:tblGrid>
        <w:gridCol w:w="3446"/>
      </w:tblGrid>
      <w:tr w:rsidR="0080226C" w:rsidRPr="0080226C" w:rsidTr="0080226C">
        <w:trPr>
          <w:trHeight w:val="346"/>
        </w:trPr>
        <w:tc>
          <w:tcPr>
            <w:tcW w:w="3446" w:type="dxa"/>
          </w:tcPr>
          <w:p w:rsidR="0080226C" w:rsidRPr="0080226C" w:rsidRDefault="00F1664F" w:rsidP="0080226C">
            <w:pPr>
              <w:rPr>
                <w:rFonts w:ascii="Times New Roman" w:hAnsi="Times New Roman" w:cs="Times New Roman"/>
                <w:bCs/>
                <w:sz w:val="24"/>
                <w:szCs w:val="24"/>
              </w:rPr>
            </w:pPr>
            <w:r>
              <w:rPr>
                <w:rFonts w:ascii="Times New Roman" w:hAnsi="Times New Roman" w:cs="Times New Roman"/>
                <w:bCs/>
                <w:sz w:val="24"/>
                <w:szCs w:val="24"/>
              </w:rPr>
              <w:t xml:space="preserve">             </w:t>
            </w:r>
            <w:r w:rsidR="0080226C" w:rsidRPr="0080226C">
              <w:rPr>
                <w:rFonts w:ascii="Times New Roman" w:hAnsi="Times New Roman" w:cs="Times New Roman"/>
                <w:bCs/>
                <w:sz w:val="24"/>
                <w:szCs w:val="24"/>
              </w:rPr>
              <w:t xml:space="preserve">  Приложение № 1</w:t>
            </w:r>
          </w:p>
        </w:tc>
      </w:tr>
      <w:tr w:rsidR="0080226C" w:rsidRPr="0080226C" w:rsidTr="0080226C">
        <w:tc>
          <w:tcPr>
            <w:tcW w:w="3446"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к Агентскому договору</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 xml:space="preserve">№ __________________ </w:t>
            </w:r>
          </w:p>
          <w:p w:rsidR="0080226C" w:rsidRPr="0080226C" w:rsidRDefault="0080226C" w:rsidP="002B2637">
            <w:pPr>
              <w:jc w:val="right"/>
              <w:rPr>
                <w:rFonts w:ascii="Times New Roman" w:hAnsi="Times New Roman" w:cs="Times New Roman"/>
                <w:b/>
                <w:sz w:val="24"/>
                <w:szCs w:val="24"/>
              </w:rPr>
            </w:pPr>
            <w:r w:rsidRPr="0080226C">
              <w:rPr>
                <w:rFonts w:ascii="Times New Roman" w:hAnsi="Times New Roman" w:cs="Times New Roman"/>
                <w:bCs/>
                <w:sz w:val="24"/>
                <w:szCs w:val="24"/>
              </w:rPr>
              <w:t>от __________ 20</w:t>
            </w:r>
            <w:r w:rsidR="002B2637">
              <w:rPr>
                <w:rFonts w:ascii="Times New Roman" w:hAnsi="Times New Roman" w:cs="Times New Roman"/>
                <w:bCs/>
                <w:sz w:val="24"/>
                <w:szCs w:val="24"/>
                <w:lang w:val="en-US"/>
              </w:rPr>
              <w:t>18</w:t>
            </w:r>
            <w:r w:rsidRPr="0080226C">
              <w:rPr>
                <w:rFonts w:ascii="Times New Roman" w:hAnsi="Times New Roman" w:cs="Times New Roman"/>
                <w:bCs/>
                <w:sz w:val="24"/>
                <w:szCs w:val="24"/>
              </w:rPr>
              <w:t>г.</w:t>
            </w:r>
          </w:p>
        </w:tc>
      </w:tr>
    </w:tbl>
    <w:p w:rsidR="0080226C" w:rsidRPr="0080226C" w:rsidRDefault="0080226C" w:rsidP="0080226C">
      <w:pPr>
        <w:pStyle w:val="Iauiue"/>
        <w:ind w:right="-58"/>
        <w:jc w:val="right"/>
        <w:rPr>
          <w:b/>
          <w:bCs/>
          <w:sz w:val="24"/>
          <w:szCs w:val="24"/>
        </w:rPr>
      </w:pPr>
    </w:p>
    <w:p w:rsidR="0080226C" w:rsidRPr="0080226C" w:rsidRDefault="0080226C" w:rsidP="0080226C">
      <w:pPr>
        <w:pStyle w:val="Iauiue"/>
        <w:jc w:val="center"/>
        <w:rPr>
          <w:b/>
          <w:bCs/>
          <w:sz w:val="24"/>
          <w:szCs w:val="24"/>
        </w:rPr>
      </w:pPr>
    </w:p>
    <w:p w:rsidR="0080226C" w:rsidRPr="0080226C" w:rsidRDefault="0080226C" w:rsidP="0080226C">
      <w:pPr>
        <w:pStyle w:val="Iauiue"/>
        <w:ind w:right="141"/>
        <w:jc w:val="center"/>
        <w:rPr>
          <w:b/>
          <w:bCs/>
          <w:sz w:val="24"/>
          <w:szCs w:val="24"/>
        </w:rPr>
      </w:pPr>
    </w:p>
    <w:p w:rsidR="0080226C" w:rsidRPr="0080226C" w:rsidRDefault="0080226C" w:rsidP="0080226C">
      <w:pPr>
        <w:pStyle w:val="Iauiue"/>
        <w:ind w:right="141"/>
        <w:jc w:val="center"/>
        <w:rPr>
          <w:b/>
          <w:bCs/>
          <w:sz w:val="24"/>
          <w:szCs w:val="24"/>
        </w:rPr>
      </w:pPr>
    </w:p>
    <w:p w:rsidR="0080226C" w:rsidRPr="0080226C" w:rsidRDefault="0080226C" w:rsidP="0080226C">
      <w:pPr>
        <w:tabs>
          <w:tab w:val="num" w:pos="720"/>
        </w:tabs>
        <w:jc w:val="both"/>
        <w:rPr>
          <w:rFonts w:ascii="Times New Roman" w:hAnsi="Times New Roman" w:cs="Times New Roman"/>
          <w:sz w:val="24"/>
          <w:szCs w:val="24"/>
        </w:rPr>
      </w:pPr>
      <w:r w:rsidRPr="0080226C">
        <w:rPr>
          <w:rFonts w:ascii="Times New Roman" w:hAnsi="Times New Roman" w:cs="Times New Roman"/>
          <w:sz w:val="24"/>
          <w:szCs w:val="24"/>
        </w:rPr>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Клиентов, предусмотренные настоящим Приложением к Договору, а именно:</w:t>
      </w:r>
    </w:p>
    <w:p w:rsidR="0080226C" w:rsidRPr="0080226C" w:rsidRDefault="0080226C" w:rsidP="0080226C">
      <w:pPr>
        <w:tabs>
          <w:tab w:val="num" w:pos="720"/>
        </w:tabs>
        <w:jc w:val="both"/>
        <w:rPr>
          <w:rFonts w:ascii="Times New Roman" w:hAnsi="Times New Roman" w:cs="Times New Roman"/>
          <w:sz w:val="24"/>
          <w:szCs w:val="24"/>
        </w:rPr>
      </w:pPr>
    </w:p>
    <w:p w:rsidR="0080226C" w:rsidRPr="0080226C" w:rsidRDefault="0080226C" w:rsidP="0080226C">
      <w:pPr>
        <w:spacing w:before="120"/>
        <w:ind w:left="360" w:right="-28" w:hanging="360"/>
        <w:jc w:val="both"/>
        <w:rPr>
          <w:rFonts w:ascii="Times New Roman" w:hAnsi="Times New Roman" w:cs="Times New Roman"/>
          <w:sz w:val="24"/>
          <w:szCs w:val="24"/>
        </w:rPr>
      </w:pPr>
      <w:r w:rsidRPr="0080226C">
        <w:rPr>
          <w:rFonts w:ascii="Times New Roman" w:hAnsi="Times New Roman" w:cs="Times New Roman"/>
          <w:sz w:val="24"/>
          <w:szCs w:val="24"/>
        </w:rPr>
        <w:t>1. Осуществлять следующие действия:</w:t>
      </w:r>
    </w:p>
    <w:p w:rsidR="0080226C" w:rsidRPr="0080226C" w:rsidRDefault="0080226C" w:rsidP="0080226C">
      <w:pPr>
        <w:numPr>
          <w:ilvl w:val="0"/>
          <w:numId w:val="13"/>
        </w:numPr>
        <w:spacing w:after="0" w:line="240" w:lineRule="auto"/>
        <w:ind w:right="-28"/>
        <w:jc w:val="both"/>
        <w:rPr>
          <w:rFonts w:ascii="Times New Roman" w:hAnsi="Times New Roman" w:cs="Times New Roman"/>
          <w:sz w:val="24"/>
          <w:szCs w:val="24"/>
        </w:rPr>
      </w:pPr>
      <w:r w:rsidRPr="0080226C">
        <w:rPr>
          <w:rFonts w:ascii="Times New Roman" w:hAnsi="Times New Roman" w:cs="Times New Roman"/>
          <w:sz w:val="24"/>
          <w:szCs w:val="24"/>
        </w:rPr>
        <w:t xml:space="preserve">проверка технической возможности организации Услуг Принципала; </w:t>
      </w:r>
    </w:p>
    <w:p w:rsidR="0080226C" w:rsidRPr="0080226C" w:rsidRDefault="0080226C" w:rsidP="0080226C">
      <w:pPr>
        <w:numPr>
          <w:ilvl w:val="0"/>
          <w:numId w:val="13"/>
        </w:numPr>
        <w:spacing w:after="0" w:line="240" w:lineRule="auto"/>
        <w:ind w:right="-28"/>
        <w:jc w:val="both"/>
        <w:rPr>
          <w:rFonts w:ascii="Times New Roman" w:hAnsi="Times New Roman" w:cs="Times New Roman"/>
          <w:sz w:val="24"/>
          <w:szCs w:val="24"/>
        </w:rPr>
      </w:pPr>
      <w:r w:rsidRPr="0080226C">
        <w:rPr>
          <w:rFonts w:ascii="Times New Roman" w:hAnsi="Times New Roman" w:cs="Times New Roman"/>
          <w:sz w:val="24"/>
          <w:szCs w:val="24"/>
        </w:rPr>
        <w:t xml:space="preserve">информирование об Услугах и Тарифах Принципала; </w:t>
      </w:r>
    </w:p>
    <w:p w:rsidR="0080226C" w:rsidRPr="0080226C" w:rsidRDefault="0080226C" w:rsidP="0080226C">
      <w:pPr>
        <w:numPr>
          <w:ilvl w:val="0"/>
          <w:numId w:val="13"/>
        </w:numPr>
        <w:spacing w:after="0" w:line="240" w:lineRule="auto"/>
        <w:ind w:right="-28"/>
        <w:jc w:val="both"/>
        <w:rPr>
          <w:rFonts w:ascii="Times New Roman" w:hAnsi="Times New Roman" w:cs="Times New Roman"/>
          <w:sz w:val="24"/>
          <w:szCs w:val="24"/>
        </w:rPr>
      </w:pPr>
      <w:r w:rsidRPr="0080226C">
        <w:rPr>
          <w:rFonts w:ascii="Times New Roman" w:hAnsi="Times New Roman" w:cs="Times New Roman"/>
          <w:sz w:val="24"/>
          <w:szCs w:val="24"/>
        </w:rPr>
        <w:t>оформление Заявок Клиентов.</w:t>
      </w:r>
    </w:p>
    <w:p w:rsidR="0080226C" w:rsidRPr="0080226C" w:rsidRDefault="0080226C" w:rsidP="0080226C">
      <w:pPr>
        <w:tabs>
          <w:tab w:val="num" w:pos="720"/>
        </w:tabs>
        <w:jc w:val="both"/>
        <w:rPr>
          <w:rFonts w:ascii="Times New Roman" w:hAnsi="Times New Roman" w:cs="Times New Roman"/>
          <w:sz w:val="24"/>
          <w:szCs w:val="24"/>
        </w:rPr>
      </w:pPr>
    </w:p>
    <w:p w:rsidR="0080226C" w:rsidRPr="0080226C" w:rsidRDefault="0080226C" w:rsidP="0080226C">
      <w:pPr>
        <w:tabs>
          <w:tab w:val="num" w:pos="720"/>
          <w:tab w:val="left" w:pos="5670"/>
        </w:tabs>
        <w:jc w:val="both"/>
        <w:rPr>
          <w:rFonts w:ascii="Times New Roman" w:hAnsi="Times New Roman" w:cs="Times New Roman"/>
          <w:sz w:val="24"/>
          <w:szCs w:val="24"/>
        </w:rPr>
      </w:pPr>
    </w:p>
    <w:p w:rsidR="0080226C" w:rsidRPr="0080226C" w:rsidRDefault="0080226C" w:rsidP="0080226C">
      <w:pPr>
        <w:tabs>
          <w:tab w:val="num" w:pos="720"/>
          <w:tab w:val="left" w:pos="5670"/>
        </w:tabs>
        <w:jc w:val="both"/>
        <w:rPr>
          <w:rFonts w:ascii="Times New Roman" w:hAnsi="Times New Roman" w:cs="Times New Roman"/>
          <w:sz w:val="24"/>
          <w:szCs w:val="24"/>
        </w:rPr>
      </w:pPr>
    </w:p>
    <w:tbl>
      <w:tblPr>
        <w:tblStyle w:val="af1"/>
        <w:tblW w:w="96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B2637" w:rsidRPr="0080226C" w:rsidTr="002B2637">
        <w:tc>
          <w:tcPr>
            <w:tcW w:w="4814" w:type="dxa"/>
          </w:tcPr>
          <w:p w:rsidR="002B2637" w:rsidRPr="0080226C" w:rsidRDefault="002B2637" w:rsidP="002B2637">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4814" w:type="dxa"/>
          </w:tcPr>
          <w:p w:rsidR="002B2637" w:rsidRPr="00A6057E" w:rsidRDefault="002B2637" w:rsidP="002B2637">
            <w:pPr>
              <w:jc w:val="both"/>
              <w:rPr>
                <w:b/>
              </w:rPr>
            </w:pPr>
            <w:r w:rsidRPr="00A6057E">
              <w:rPr>
                <w:b/>
              </w:rPr>
              <w:t>От имени Агента</w:t>
            </w:r>
          </w:p>
        </w:tc>
      </w:tr>
      <w:tr w:rsidR="008C6A53" w:rsidRPr="0080226C" w:rsidTr="002B2637">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4814" w:type="dxa"/>
          </w:tcPr>
          <w:p w:rsidR="008C6A53" w:rsidRPr="002B2637" w:rsidRDefault="008C6A53" w:rsidP="008C6A53">
            <w:pPr>
              <w:jc w:val="both"/>
              <w:rPr>
                <w:rFonts w:ascii="Times New Roman" w:hAnsi="Times New Roman" w:cs="Times New Roman"/>
                <w:i/>
                <w:sz w:val="24"/>
                <w:szCs w:val="24"/>
              </w:rPr>
            </w:pPr>
            <w:r w:rsidRPr="008C6A53">
              <w:rPr>
                <w:rFonts w:ascii="Times New Roman" w:hAnsi="Times New Roman" w:cs="Times New Roman"/>
                <w:i/>
                <w:sz w:val="24"/>
                <w:szCs w:val="24"/>
              </w:rPr>
              <w:t xml:space="preserve">ИП </w:t>
            </w:r>
            <w:r w:rsidR="00BC5095">
              <w:rPr>
                <w:rFonts w:ascii="Times New Roman" w:hAnsi="Times New Roman" w:cs="Times New Roman"/>
                <w:i/>
                <w:sz w:val="24"/>
                <w:szCs w:val="24"/>
              </w:rPr>
              <w:t xml:space="preserve">Кокарев Денис Викторович </w:t>
            </w:r>
          </w:p>
        </w:tc>
      </w:tr>
      <w:tr w:rsidR="008C6A53" w:rsidRPr="0080226C" w:rsidTr="002B2637">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4814" w:type="dxa"/>
          </w:tcPr>
          <w:p w:rsidR="008C6A53" w:rsidRPr="002B2637" w:rsidRDefault="008C6A53" w:rsidP="008C6A53">
            <w:pPr>
              <w:jc w:val="both"/>
              <w:rPr>
                <w:rFonts w:ascii="Times New Roman" w:hAnsi="Times New Roman" w:cs="Times New Roman"/>
                <w:i/>
                <w:sz w:val="24"/>
                <w:szCs w:val="24"/>
              </w:rPr>
            </w:pPr>
          </w:p>
        </w:tc>
      </w:tr>
      <w:tr w:rsidR="008C6A53" w:rsidRPr="0080226C" w:rsidTr="002B2637">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 xml:space="preserve">__________М.Г. </w:t>
            </w:r>
            <w:proofErr w:type="spellStart"/>
            <w:r w:rsidRPr="0080226C">
              <w:rPr>
                <w:rFonts w:ascii="Times New Roman" w:hAnsi="Times New Roman" w:cs="Times New Roman"/>
                <w:i/>
                <w:sz w:val="24"/>
                <w:szCs w:val="24"/>
              </w:rPr>
              <w:t>Долгоаршинных</w:t>
            </w:r>
            <w:proofErr w:type="spellEnd"/>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w:t>
            </w:r>
            <w:r w:rsidR="00D22D5D">
              <w:rPr>
                <w:rFonts w:ascii="Times New Roman" w:hAnsi="Times New Roman" w:cs="Times New Roman"/>
                <w:i/>
                <w:sz w:val="24"/>
                <w:szCs w:val="24"/>
              </w:rPr>
              <w:t>Д. В. Кока</w:t>
            </w:r>
            <w:r w:rsidR="007F5111">
              <w:rPr>
                <w:rFonts w:ascii="Times New Roman" w:hAnsi="Times New Roman" w:cs="Times New Roman"/>
                <w:i/>
                <w:sz w:val="24"/>
                <w:szCs w:val="24"/>
              </w:rPr>
              <w:t>р</w:t>
            </w:r>
            <w:r w:rsidR="00D22D5D">
              <w:rPr>
                <w:rFonts w:ascii="Times New Roman" w:hAnsi="Times New Roman" w:cs="Times New Roman"/>
                <w:i/>
                <w:sz w:val="24"/>
                <w:szCs w:val="24"/>
              </w:rPr>
              <w:t>ев</w:t>
            </w:r>
          </w:p>
        </w:tc>
      </w:tr>
      <w:tr w:rsidR="008C6A53" w:rsidRPr="0080226C" w:rsidTr="002B2637">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8C6A53" w:rsidRPr="0080226C" w:rsidTr="002B2637">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80226C">
              <w:rPr>
                <w:rFonts w:ascii="Times New Roman" w:hAnsi="Times New Roman" w:cs="Times New Roman"/>
                <w:i/>
                <w:sz w:val="24"/>
                <w:szCs w:val="24"/>
              </w:rPr>
              <w:t>г.</w:t>
            </w:r>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tbl>
      <w:tblPr>
        <w:tblpPr w:leftFromText="180" w:rightFromText="180" w:vertAnchor="text" w:tblpXSpec="right" w:tblpY="1"/>
        <w:tblOverlap w:val="never"/>
        <w:tblW w:w="0" w:type="auto"/>
        <w:tblLook w:val="01E0" w:firstRow="1" w:lastRow="1" w:firstColumn="1" w:lastColumn="1" w:noHBand="0" w:noVBand="0"/>
      </w:tblPr>
      <w:tblGrid>
        <w:gridCol w:w="3888"/>
      </w:tblGrid>
      <w:tr w:rsidR="0080226C" w:rsidRPr="0080226C" w:rsidTr="0080226C">
        <w:trPr>
          <w:trHeight w:val="567"/>
        </w:trPr>
        <w:tc>
          <w:tcPr>
            <w:tcW w:w="3888" w:type="dxa"/>
          </w:tcPr>
          <w:p w:rsidR="0080226C" w:rsidRPr="0080226C" w:rsidRDefault="0080226C" w:rsidP="0080226C">
            <w:pPr>
              <w:jc w:val="right"/>
              <w:rPr>
                <w:rFonts w:ascii="Times New Roman" w:hAnsi="Times New Roman" w:cs="Times New Roman"/>
                <w:bCs/>
                <w:sz w:val="24"/>
                <w:szCs w:val="24"/>
              </w:rPr>
            </w:pPr>
          </w:p>
          <w:p w:rsidR="0080226C" w:rsidRPr="0080226C" w:rsidRDefault="0080226C" w:rsidP="0080226C">
            <w:pPr>
              <w:jc w:val="right"/>
              <w:rPr>
                <w:rFonts w:ascii="Times New Roman" w:hAnsi="Times New Roman" w:cs="Times New Roman"/>
                <w:bCs/>
                <w:sz w:val="24"/>
                <w:szCs w:val="24"/>
              </w:rPr>
            </w:pPr>
          </w:p>
          <w:p w:rsidR="0080226C" w:rsidRPr="0080226C" w:rsidRDefault="0080226C" w:rsidP="0080226C">
            <w:pPr>
              <w:jc w:val="right"/>
              <w:rPr>
                <w:rFonts w:ascii="Times New Roman" w:hAnsi="Times New Roman" w:cs="Times New Roman"/>
                <w:bCs/>
                <w:sz w:val="24"/>
                <w:szCs w:val="24"/>
              </w:rPr>
            </w:pPr>
          </w:p>
          <w:p w:rsidR="0080226C" w:rsidRDefault="0080226C" w:rsidP="0080226C">
            <w:pPr>
              <w:jc w:val="right"/>
              <w:rPr>
                <w:rFonts w:ascii="Times New Roman" w:hAnsi="Times New Roman" w:cs="Times New Roman"/>
                <w:bCs/>
                <w:sz w:val="24"/>
                <w:szCs w:val="24"/>
              </w:rPr>
            </w:pPr>
          </w:p>
          <w:p w:rsidR="004A6896" w:rsidRPr="0080226C" w:rsidRDefault="004A6896" w:rsidP="0080226C">
            <w:pPr>
              <w:jc w:val="right"/>
              <w:rPr>
                <w:rFonts w:ascii="Times New Roman" w:hAnsi="Times New Roman" w:cs="Times New Roman"/>
                <w:bCs/>
                <w:sz w:val="24"/>
                <w:szCs w:val="24"/>
              </w:rPr>
            </w:pP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Приложение № 2</w:t>
            </w:r>
          </w:p>
        </w:tc>
      </w:tr>
      <w:tr w:rsidR="0080226C" w:rsidRPr="0080226C" w:rsidTr="0080226C">
        <w:tc>
          <w:tcPr>
            <w:tcW w:w="3888" w:type="dxa"/>
          </w:tcPr>
          <w:p w:rsidR="0080226C" w:rsidRPr="0080226C" w:rsidRDefault="0080226C" w:rsidP="0080226C">
            <w:pPr>
              <w:rPr>
                <w:rFonts w:ascii="Times New Roman" w:hAnsi="Times New Roman" w:cs="Times New Roman"/>
                <w:bCs/>
                <w:sz w:val="24"/>
                <w:szCs w:val="24"/>
              </w:rPr>
            </w:pPr>
            <w:r w:rsidRPr="0080226C">
              <w:rPr>
                <w:rFonts w:ascii="Times New Roman" w:hAnsi="Times New Roman" w:cs="Times New Roman"/>
                <w:bCs/>
                <w:sz w:val="24"/>
                <w:szCs w:val="24"/>
              </w:rPr>
              <w:t xml:space="preserve">                     к Агентскому договору </w:t>
            </w:r>
          </w:p>
          <w:p w:rsidR="0080226C" w:rsidRPr="0080226C" w:rsidRDefault="0080226C" w:rsidP="0080226C">
            <w:pPr>
              <w:rPr>
                <w:rFonts w:ascii="Times New Roman" w:hAnsi="Times New Roman" w:cs="Times New Roman"/>
                <w:bCs/>
                <w:sz w:val="24"/>
                <w:szCs w:val="24"/>
              </w:rPr>
            </w:pPr>
            <w:r w:rsidRPr="0080226C">
              <w:rPr>
                <w:rFonts w:ascii="Times New Roman" w:hAnsi="Times New Roman" w:cs="Times New Roman"/>
                <w:bCs/>
                <w:sz w:val="24"/>
                <w:szCs w:val="24"/>
              </w:rPr>
              <w:t xml:space="preserve">                     № _________________</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от __________ 20__ г.</w:t>
            </w:r>
          </w:p>
        </w:tc>
      </w:tr>
    </w:tbl>
    <w:p w:rsidR="0080226C" w:rsidRPr="0080226C" w:rsidRDefault="0080226C" w:rsidP="0080226C">
      <w:pPr>
        <w:rPr>
          <w:rFonts w:ascii="Times New Roman" w:hAnsi="Times New Roman" w:cs="Times New Roman"/>
          <w:sz w:val="24"/>
          <w:szCs w:val="24"/>
        </w:rPr>
      </w:pPr>
      <w:r w:rsidRPr="0080226C">
        <w:rPr>
          <w:rFonts w:ascii="Times New Roman" w:hAnsi="Times New Roman" w:cs="Times New Roman"/>
          <w:sz w:val="24"/>
          <w:szCs w:val="24"/>
        </w:rPr>
        <w:br w:type="textWrapping" w:clear="all"/>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1.1. Вознаграждение Агента за выполненные агентские поручения выплачивается Принципалом Агенту согласно разделу 4 настоящего Договора.</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1.2. В случае заключения Абонентского договора Принципалом с Клиентом и начала фактического оказания Услуги, вследствие принятого Агентом Заявления (как они определены в п.1.4. настоящего Договора) от данного Клиента, Принципал выплачивает Агенту вознаграждение в рамках перечня агентских поручений (Приложение №1 к настоящему Договору).</w:t>
      </w:r>
    </w:p>
    <w:p w:rsidR="0080226C" w:rsidRPr="0080226C" w:rsidRDefault="0080226C" w:rsidP="0080226C">
      <w:pPr>
        <w:pStyle w:val="Default"/>
        <w:jc w:val="both"/>
        <w:rPr>
          <w:color w:val="auto"/>
        </w:rPr>
      </w:pPr>
      <w:r w:rsidRPr="0080226C">
        <w:rPr>
          <w:color w:val="auto"/>
        </w:rPr>
        <w:t>1.3. Размер Вознаграждения Агента за Отчетный период за действия, предусмотренные в Приложении №1 к настоящему Договору рассчитывается по следующей формуле:</w:t>
      </w:r>
    </w:p>
    <w:p w:rsidR="0080226C" w:rsidRDefault="0080226C" w:rsidP="0080226C">
      <w:pPr>
        <w:pStyle w:val="Default"/>
        <w:jc w:val="both"/>
        <w:rPr>
          <w:color w:val="auto"/>
        </w:rPr>
      </w:pPr>
    </w:p>
    <w:p w:rsidR="008226BB" w:rsidRPr="0080226C" w:rsidRDefault="008226BB" w:rsidP="0080226C">
      <w:pPr>
        <w:pStyle w:val="Default"/>
        <w:jc w:val="both"/>
        <w:rPr>
          <w:color w:val="auto"/>
        </w:rPr>
      </w:pPr>
    </w:p>
    <w:p w:rsidR="0080226C" w:rsidRPr="0080226C" w:rsidRDefault="0080226C" w:rsidP="0080226C">
      <w:pPr>
        <w:pStyle w:val="Default"/>
        <w:jc w:val="center"/>
        <w:rPr>
          <w:color w:val="auto"/>
        </w:rPr>
      </w:pPr>
      <w:proofErr w:type="spellStart"/>
      <w:r w:rsidRPr="0080226C">
        <w:rPr>
          <w:color w:val="auto"/>
        </w:rPr>
        <w:t>Ffix</w:t>
      </w:r>
      <w:proofErr w:type="spellEnd"/>
      <w:r w:rsidRPr="0080226C">
        <w:rPr>
          <w:color w:val="auto"/>
        </w:rPr>
        <w:t xml:space="preserve"> =2*N</w:t>
      </w:r>
    </w:p>
    <w:p w:rsidR="0080226C" w:rsidRPr="0080226C" w:rsidRDefault="0080226C" w:rsidP="0080226C">
      <w:pPr>
        <w:pStyle w:val="Default"/>
        <w:jc w:val="both"/>
        <w:rPr>
          <w:color w:val="auto"/>
        </w:rPr>
      </w:pPr>
      <w:r w:rsidRPr="0080226C">
        <w:rPr>
          <w:color w:val="auto"/>
        </w:rPr>
        <w:t>Где,</w:t>
      </w:r>
    </w:p>
    <w:p w:rsidR="0080226C" w:rsidRPr="0080226C" w:rsidRDefault="0080226C" w:rsidP="0080226C">
      <w:pPr>
        <w:pStyle w:val="Default"/>
        <w:ind w:left="708"/>
        <w:jc w:val="both"/>
        <w:rPr>
          <w:i/>
          <w:color w:val="auto"/>
        </w:rPr>
      </w:pPr>
      <w:r w:rsidRPr="0080226C">
        <w:rPr>
          <w:i/>
          <w:color w:val="auto"/>
        </w:rPr>
        <w:t>«</w:t>
      </w:r>
      <w:proofErr w:type="spellStart"/>
      <w:r w:rsidRPr="0080226C">
        <w:rPr>
          <w:i/>
          <w:color w:val="auto"/>
        </w:rPr>
        <w:t>Ffix</w:t>
      </w:r>
      <w:proofErr w:type="spellEnd"/>
      <w:r w:rsidRPr="0080226C">
        <w:rPr>
          <w:i/>
          <w:color w:val="auto"/>
        </w:rPr>
        <w:t>» – размер максимальной величины фиксированного Агентского вознаграждения;</w:t>
      </w:r>
    </w:p>
    <w:p w:rsidR="0080226C" w:rsidRPr="0080226C" w:rsidRDefault="0080226C" w:rsidP="0080226C">
      <w:pPr>
        <w:pStyle w:val="Default"/>
        <w:ind w:left="708"/>
        <w:jc w:val="both"/>
        <w:rPr>
          <w:i/>
          <w:color w:val="auto"/>
        </w:rPr>
      </w:pPr>
      <w:r w:rsidRPr="0080226C">
        <w:rPr>
          <w:i/>
          <w:color w:val="auto"/>
        </w:rPr>
        <w:t>«N» – размер Абонентской платы по выбранному тарифному плану Абонента за один календарный месяц, за вычетом НДС;</w:t>
      </w:r>
    </w:p>
    <w:p w:rsidR="0080226C" w:rsidRPr="0080226C" w:rsidRDefault="0080226C" w:rsidP="0080226C">
      <w:pPr>
        <w:pStyle w:val="Default"/>
        <w:ind w:left="708"/>
        <w:jc w:val="both"/>
        <w:rPr>
          <w:i/>
          <w:color w:val="auto"/>
        </w:rPr>
      </w:pPr>
      <w:r w:rsidRPr="0080226C">
        <w:rPr>
          <w:i/>
          <w:color w:val="auto"/>
        </w:rPr>
        <w:t>«2» – коэффициент определяющий размер вознаграждения Агента на основании величины Абонентской платы по выбранному тарифному плану Абонента в течение 2 (двух) месяцев, (100% (размер Абонентской платы) *2 месяца=200%=2);</w:t>
      </w:r>
    </w:p>
    <w:p w:rsidR="0080226C" w:rsidRPr="0080226C" w:rsidRDefault="0080226C" w:rsidP="0080226C">
      <w:pPr>
        <w:pStyle w:val="Default"/>
        <w:jc w:val="both"/>
        <w:rPr>
          <w:color w:val="auto"/>
        </w:rPr>
      </w:pPr>
    </w:p>
    <w:p w:rsidR="0080226C" w:rsidRPr="0080226C" w:rsidRDefault="0080226C" w:rsidP="0080226C">
      <w:pPr>
        <w:pStyle w:val="Default"/>
        <w:jc w:val="both"/>
        <w:rPr>
          <w:color w:val="auto"/>
        </w:rPr>
      </w:pPr>
      <w:r w:rsidRPr="0080226C">
        <w:rPr>
          <w:color w:val="auto"/>
        </w:rPr>
        <w:t xml:space="preserve">1.3.1. Выплата Агентского вознаграждения производится авансовым методом за весь период расчета, в месяце, следующим за отчётным периодом. </w:t>
      </w:r>
    </w:p>
    <w:p w:rsidR="0080226C" w:rsidRPr="0080226C" w:rsidRDefault="0080226C" w:rsidP="0080226C">
      <w:pPr>
        <w:pStyle w:val="Default"/>
        <w:jc w:val="both"/>
        <w:rPr>
          <w:color w:val="auto"/>
        </w:rPr>
      </w:pPr>
      <w:r w:rsidRPr="0080226C">
        <w:rPr>
          <w:color w:val="auto"/>
        </w:rPr>
        <w:t>1.3.2. Агентское вознаграждение по каждому Абоненту выплачивается только при условии заключения Абонентского договора, с момента начала оказания Услуг такому Абоненту.</w:t>
      </w:r>
    </w:p>
    <w:p w:rsidR="0080226C" w:rsidRPr="0080226C" w:rsidRDefault="0080226C" w:rsidP="0080226C">
      <w:pPr>
        <w:pStyle w:val="Default"/>
        <w:spacing w:after="51"/>
        <w:jc w:val="both"/>
        <w:rPr>
          <w:color w:val="auto"/>
        </w:rPr>
      </w:pPr>
      <w:r w:rsidRPr="0080226C">
        <w:rPr>
          <w:color w:val="auto"/>
        </w:rPr>
        <w:t>1.3.3. В случае если Абонент расторг Абонентский договор или имеет просроченную Дебиторскую задолженность по счету, то Принципал вправе не выплачивать Агентское вознаграждение за такого Абонента.</w:t>
      </w:r>
    </w:p>
    <w:p w:rsidR="0080226C" w:rsidRPr="0080226C" w:rsidRDefault="0080226C" w:rsidP="0080226C">
      <w:pPr>
        <w:pStyle w:val="Default"/>
        <w:spacing w:after="51"/>
        <w:jc w:val="both"/>
        <w:rPr>
          <w:color w:val="auto"/>
        </w:rPr>
      </w:pPr>
      <w:r w:rsidRPr="0080226C">
        <w:rPr>
          <w:color w:val="auto"/>
        </w:rPr>
        <w:t>1.3.4. В случае если Агент является плательщиком НДС, вознаграждение увеличивается на сумму НДС.</w:t>
      </w:r>
    </w:p>
    <w:p w:rsidR="0080226C" w:rsidRPr="0080226C" w:rsidRDefault="0080226C" w:rsidP="0080226C">
      <w:pPr>
        <w:pStyle w:val="Default"/>
        <w:spacing w:after="51"/>
        <w:jc w:val="both"/>
        <w:rPr>
          <w:color w:val="auto"/>
        </w:rPr>
      </w:pPr>
      <w:r w:rsidRPr="0080226C">
        <w:rPr>
          <w:color w:val="auto"/>
        </w:rPr>
        <w:t xml:space="preserve">1.4. В случае если вознаграждение за Абонентов (согласно п.1.3. настоящего Приложения) было выплачено в предыдущих периодах, Принципал имеет право удерживать такое вознаграждение из суммы последующего вознаграждения. </w:t>
      </w:r>
    </w:p>
    <w:p w:rsidR="0080226C" w:rsidRPr="0080226C" w:rsidRDefault="0080226C" w:rsidP="0080226C">
      <w:pPr>
        <w:pStyle w:val="Default"/>
        <w:jc w:val="center"/>
        <w:rPr>
          <w:color w:val="auto"/>
        </w:rPr>
      </w:pPr>
      <w:r w:rsidRPr="0080226C">
        <w:rPr>
          <w:color w:val="auto"/>
        </w:rPr>
        <w:t>Формула для определения размера вознаграждения с учетом удержания:</w:t>
      </w:r>
    </w:p>
    <w:p w:rsidR="0080226C" w:rsidRDefault="0080226C" w:rsidP="0080226C">
      <w:pPr>
        <w:pStyle w:val="Default"/>
        <w:jc w:val="both"/>
        <w:rPr>
          <w:color w:val="auto"/>
        </w:rPr>
      </w:pPr>
    </w:p>
    <w:p w:rsidR="008226BB" w:rsidRPr="0080226C" w:rsidRDefault="008226BB" w:rsidP="0080226C">
      <w:pPr>
        <w:pStyle w:val="Default"/>
        <w:jc w:val="both"/>
        <w:rPr>
          <w:color w:val="auto"/>
        </w:rPr>
      </w:pPr>
    </w:p>
    <w:p w:rsidR="0080226C" w:rsidRPr="0080226C" w:rsidRDefault="0080226C" w:rsidP="0080226C">
      <w:pPr>
        <w:pStyle w:val="Default"/>
        <w:jc w:val="center"/>
        <w:rPr>
          <w:color w:val="auto"/>
        </w:rPr>
      </w:pPr>
      <w:r w:rsidRPr="0080226C">
        <w:rPr>
          <w:i/>
          <w:iCs/>
          <w:color w:val="auto"/>
        </w:rPr>
        <w:t>B=G-F</w:t>
      </w:r>
    </w:p>
    <w:p w:rsidR="0080226C" w:rsidRPr="0080226C" w:rsidRDefault="0080226C" w:rsidP="0080226C">
      <w:pPr>
        <w:pStyle w:val="Default"/>
        <w:jc w:val="both"/>
        <w:rPr>
          <w:color w:val="auto"/>
        </w:rPr>
      </w:pPr>
      <w:r w:rsidRPr="0080226C">
        <w:rPr>
          <w:iCs/>
          <w:color w:val="auto"/>
        </w:rPr>
        <w:t xml:space="preserve">Где, </w:t>
      </w:r>
    </w:p>
    <w:p w:rsidR="0080226C" w:rsidRPr="0080226C" w:rsidRDefault="0080226C" w:rsidP="0080226C">
      <w:pPr>
        <w:pStyle w:val="Default"/>
        <w:ind w:left="708"/>
        <w:jc w:val="both"/>
        <w:rPr>
          <w:color w:val="auto"/>
        </w:rPr>
      </w:pPr>
      <w:r w:rsidRPr="0080226C">
        <w:rPr>
          <w:i/>
          <w:iCs/>
          <w:color w:val="auto"/>
        </w:rPr>
        <w:t xml:space="preserve">B – ежемесячная сумма вознаграждения Агента; </w:t>
      </w:r>
    </w:p>
    <w:p w:rsidR="0080226C" w:rsidRPr="0080226C" w:rsidRDefault="0080226C" w:rsidP="0080226C">
      <w:pPr>
        <w:pStyle w:val="Default"/>
        <w:ind w:left="708"/>
        <w:jc w:val="both"/>
        <w:rPr>
          <w:i/>
          <w:iCs/>
          <w:color w:val="auto"/>
        </w:rPr>
      </w:pPr>
      <w:r w:rsidRPr="0080226C">
        <w:rPr>
          <w:i/>
          <w:iCs/>
          <w:color w:val="auto"/>
        </w:rPr>
        <w:t>G - ежемесячная сумма Агентского вознаграждения к выплате за Расчетный период рассчитанная по схеме в соответствии с Агентским договором;</w:t>
      </w:r>
    </w:p>
    <w:p w:rsidR="0080226C" w:rsidRPr="0080226C" w:rsidRDefault="0080226C" w:rsidP="0080226C">
      <w:pPr>
        <w:pStyle w:val="Default"/>
        <w:ind w:left="708"/>
        <w:jc w:val="both"/>
        <w:rPr>
          <w:i/>
          <w:iCs/>
          <w:color w:val="auto"/>
        </w:rPr>
      </w:pPr>
      <w:r w:rsidRPr="0080226C">
        <w:rPr>
          <w:i/>
          <w:iCs/>
          <w:color w:val="auto"/>
        </w:rPr>
        <w:t>F – сумма, ранее выплаченная Агенту за абонентов, которые расторгли абонентский договор или имеют дебиторскую задолженность по счету.</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1.5.   Агентское вознаграждение не выплачивается за «повторно заключенные» Агентом Абонентские договоры и Заявления, вследствие которых Принципалом были заключены «повторно заключенные» Абонентские договоры. Под «повторно заключенным» Абонентским договором понимается Абонентский договор вследствие принятого Агентом Заявления с адресом установки абонентского (оконечного) Оборудования, по которому ранее был заключен Абонентский договор с Принципалом на оказание той же Услуги вследствие принятого Агентом Заявления, а затем расторгнут не менее чем за 60 (шестьдесят) календарных дней до момента заключения нового Абонентского договора.</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 xml:space="preserve">1.6. Вознаграждение Агента выплачивается в случае осуществления продажи Оборудования по Акту приема-передачи на основании принятого Агентом Заявления от данного Клиента. </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Вознаграждение по данной схеме начисляется в соответствии с Таблицей 1 «Ставка вознаграждения за продажу Оборудования» настоящего Приложения.</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Таблица 1. «Ставка вознаграждения за продажу Оборудования».</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9"/>
        <w:gridCol w:w="5049"/>
        <w:gridCol w:w="2127"/>
      </w:tblGrid>
      <w:tr w:rsidR="0080226C" w:rsidRPr="0080226C" w:rsidTr="0080226C">
        <w:trPr>
          <w:trHeight w:val="690"/>
        </w:trPr>
        <w:tc>
          <w:tcPr>
            <w:tcW w:w="288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Наименование оборудования</w:t>
            </w:r>
          </w:p>
        </w:tc>
        <w:tc>
          <w:tcPr>
            <w:tcW w:w="504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Вид расчета</w:t>
            </w:r>
          </w:p>
        </w:tc>
        <w:tc>
          <w:tcPr>
            <w:tcW w:w="2127"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Ставка вознаграждения, руб., без учета НДС</w:t>
            </w:r>
          </w:p>
        </w:tc>
      </w:tr>
      <w:tr w:rsidR="0080226C" w:rsidRPr="0080226C" w:rsidTr="0080226C">
        <w:trPr>
          <w:trHeight w:val="690"/>
        </w:trPr>
        <w:tc>
          <w:tcPr>
            <w:tcW w:w="288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ОТТ</w:t>
            </w:r>
          </w:p>
        </w:tc>
        <w:tc>
          <w:tcPr>
            <w:tcW w:w="504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продажа за полную стоимость</w:t>
            </w:r>
          </w:p>
        </w:tc>
        <w:tc>
          <w:tcPr>
            <w:tcW w:w="2127"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393</w:t>
            </w:r>
          </w:p>
        </w:tc>
      </w:tr>
      <w:tr w:rsidR="0080226C" w:rsidRPr="0080226C" w:rsidTr="0080226C">
        <w:trPr>
          <w:trHeight w:val="690"/>
        </w:trPr>
        <w:tc>
          <w:tcPr>
            <w:tcW w:w="2889" w:type="dxa"/>
            <w:vAlign w:val="center"/>
          </w:tcPr>
          <w:p w:rsidR="0080226C" w:rsidRPr="0080226C" w:rsidRDefault="0080226C" w:rsidP="0080226C">
            <w:pPr>
              <w:jc w:val="both"/>
              <w:outlineLvl w:val="0"/>
              <w:rPr>
                <w:rFonts w:ascii="Times New Roman" w:hAnsi="Times New Roman" w:cs="Times New Roman"/>
                <w:sz w:val="24"/>
                <w:szCs w:val="24"/>
              </w:rPr>
            </w:pPr>
            <w:r w:rsidRPr="0080226C">
              <w:rPr>
                <w:rFonts w:ascii="Times New Roman" w:hAnsi="Times New Roman" w:cs="Times New Roman"/>
                <w:sz w:val="24"/>
                <w:szCs w:val="24"/>
              </w:rPr>
              <w:t>STB</w:t>
            </w:r>
          </w:p>
        </w:tc>
        <w:tc>
          <w:tcPr>
            <w:tcW w:w="504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в рассрочку от 1 до 3 лет</w:t>
            </w:r>
          </w:p>
        </w:tc>
        <w:tc>
          <w:tcPr>
            <w:tcW w:w="2127"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127,12</w:t>
            </w:r>
          </w:p>
        </w:tc>
      </w:tr>
      <w:tr w:rsidR="0080226C" w:rsidRPr="0080226C" w:rsidTr="0080226C">
        <w:trPr>
          <w:trHeight w:val="690"/>
        </w:trPr>
        <w:tc>
          <w:tcPr>
            <w:tcW w:w="288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STB</w:t>
            </w:r>
          </w:p>
        </w:tc>
        <w:tc>
          <w:tcPr>
            <w:tcW w:w="504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100% оплата</w:t>
            </w:r>
          </w:p>
        </w:tc>
        <w:tc>
          <w:tcPr>
            <w:tcW w:w="2127"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169,49</w:t>
            </w:r>
          </w:p>
        </w:tc>
      </w:tr>
      <w:tr w:rsidR="0080226C" w:rsidRPr="0080226C" w:rsidTr="0080226C">
        <w:trPr>
          <w:trHeight w:val="690"/>
        </w:trPr>
        <w:tc>
          <w:tcPr>
            <w:tcW w:w="288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Роутер</w:t>
            </w:r>
          </w:p>
        </w:tc>
        <w:tc>
          <w:tcPr>
            <w:tcW w:w="504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в рассрочку от 1 до 3 лет</w:t>
            </w:r>
          </w:p>
        </w:tc>
        <w:tc>
          <w:tcPr>
            <w:tcW w:w="2127"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84,75</w:t>
            </w:r>
          </w:p>
        </w:tc>
      </w:tr>
      <w:tr w:rsidR="0080226C" w:rsidRPr="0080226C" w:rsidTr="0080226C">
        <w:trPr>
          <w:trHeight w:val="690"/>
        </w:trPr>
        <w:tc>
          <w:tcPr>
            <w:tcW w:w="288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Роутер</w:t>
            </w:r>
          </w:p>
        </w:tc>
        <w:tc>
          <w:tcPr>
            <w:tcW w:w="504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100% оплата</w:t>
            </w:r>
          </w:p>
        </w:tc>
        <w:tc>
          <w:tcPr>
            <w:tcW w:w="2127"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127,12</w:t>
            </w:r>
          </w:p>
        </w:tc>
      </w:tr>
    </w:tbl>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1.7. Взаимодействие между Принципалом и Агентом производятся согласно Приложения №3 настоящего Договора. Перечень ответственных за взаимодействие определен Приложением №7 настоящего Договора.</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2. Агенту начисляются штрафы за нарушения, указанные в Таблице 2.</w:t>
      </w:r>
    </w:p>
    <w:p w:rsid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Таблица 2. Штрафы</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7371"/>
        <w:gridCol w:w="1843"/>
      </w:tblGrid>
      <w:tr w:rsidR="0080226C" w:rsidRPr="0080226C" w:rsidTr="0080226C">
        <w:trPr>
          <w:trHeight w:val="734"/>
          <w:jc w:val="center"/>
        </w:trPr>
        <w:tc>
          <w:tcPr>
            <w:tcW w:w="704" w:type="dxa"/>
            <w:vAlign w:val="center"/>
          </w:tcPr>
          <w:p w:rsidR="0080226C" w:rsidRPr="0080226C" w:rsidRDefault="0080226C" w:rsidP="0080226C">
            <w:pPr>
              <w:pStyle w:val="Default"/>
              <w:jc w:val="center"/>
              <w:rPr>
                <w:b/>
                <w:color w:val="auto"/>
              </w:rPr>
            </w:pPr>
            <w:r w:rsidRPr="0080226C">
              <w:rPr>
                <w:b/>
                <w:color w:val="auto"/>
              </w:rPr>
              <w:t>№</w:t>
            </w:r>
          </w:p>
          <w:p w:rsidR="0080226C" w:rsidRPr="0080226C" w:rsidRDefault="0080226C" w:rsidP="0080226C">
            <w:pPr>
              <w:pStyle w:val="Default"/>
              <w:jc w:val="center"/>
              <w:rPr>
                <w:b/>
                <w:color w:val="auto"/>
              </w:rPr>
            </w:pPr>
            <w:r w:rsidRPr="0080226C">
              <w:rPr>
                <w:b/>
                <w:color w:val="auto"/>
              </w:rPr>
              <w:t>п/п</w:t>
            </w:r>
          </w:p>
        </w:tc>
        <w:tc>
          <w:tcPr>
            <w:tcW w:w="7371" w:type="dxa"/>
            <w:vAlign w:val="center"/>
          </w:tcPr>
          <w:p w:rsidR="0080226C" w:rsidRPr="0080226C" w:rsidRDefault="0080226C" w:rsidP="0080226C">
            <w:pPr>
              <w:pStyle w:val="Default"/>
              <w:jc w:val="center"/>
              <w:rPr>
                <w:b/>
                <w:color w:val="auto"/>
              </w:rPr>
            </w:pPr>
            <w:r w:rsidRPr="0080226C">
              <w:rPr>
                <w:b/>
                <w:color w:val="auto"/>
              </w:rPr>
              <w:t>Причины выставления штрафных санкций за некачественное подключение к услугам связи Принципала</w:t>
            </w:r>
          </w:p>
        </w:tc>
        <w:tc>
          <w:tcPr>
            <w:tcW w:w="1843" w:type="dxa"/>
            <w:vAlign w:val="center"/>
          </w:tcPr>
          <w:p w:rsidR="0080226C" w:rsidRPr="0080226C" w:rsidRDefault="0080226C" w:rsidP="0080226C">
            <w:pPr>
              <w:pStyle w:val="Default"/>
              <w:jc w:val="center"/>
              <w:rPr>
                <w:b/>
                <w:color w:val="auto"/>
              </w:rPr>
            </w:pPr>
            <w:r w:rsidRPr="0080226C">
              <w:rPr>
                <w:b/>
                <w:color w:val="auto"/>
              </w:rPr>
              <w:t>Применяемые штрафные санкции, руб.</w:t>
            </w:r>
          </w:p>
        </w:tc>
      </w:tr>
      <w:tr w:rsidR="0080226C" w:rsidRPr="0080226C" w:rsidTr="0080226C">
        <w:trPr>
          <w:jc w:val="center"/>
        </w:trPr>
        <w:tc>
          <w:tcPr>
            <w:tcW w:w="704" w:type="dxa"/>
            <w:vAlign w:val="center"/>
          </w:tcPr>
          <w:p w:rsidR="0080226C" w:rsidRPr="0080226C" w:rsidRDefault="0080226C" w:rsidP="0080226C">
            <w:pPr>
              <w:pStyle w:val="Default"/>
              <w:jc w:val="both"/>
              <w:rPr>
                <w:color w:val="auto"/>
              </w:rPr>
            </w:pPr>
            <w:r w:rsidRPr="0080226C">
              <w:rPr>
                <w:color w:val="auto"/>
              </w:rPr>
              <w:t>1</w:t>
            </w:r>
          </w:p>
        </w:tc>
        <w:tc>
          <w:tcPr>
            <w:tcW w:w="7371" w:type="dxa"/>
            <w:vAlign w:val="center"/>
          </w:tcPr>
          <w:p w:rsidR="0080226C" w:rsidRPr="0080226C" w:rsidRDefault="0080226C" w:rsidP="0080226C">
            <w:pPr>
              <w:jc w:val="both"/>
              <w:rPr>
                <w:rFonts w:ascii="Times New Roman" w:hAnsi="Times New Roman" w:cs="Times New Roman"/>
                <w:sz w:val="24"/>
                <w:szCs w:val="24"/>
              </w:rPr>
            </w:pPr>
            <w:bookmarkStart w:id="3" w:name="_Toc263263416"/>
            <w:r w:rsidRPr="0080226C">
              <w:rPr>
                <w:rFonts w:ascii="Times New Roman" w:hAnsi="Times New Roman" w:cs="Times New Roman"/>
                <w:sz w:val="24"/>
                <w:szCs w:val="24"/>
              </w:rPr>
              <w:t xml:space="preserve">Размещение Агентом любых видов рекламы и проведение любых рекламных акций об услугах Принципала без согласования с </w:t>
            </w:r>
            <w:bookmarkEnd w:id="3"/>
            <w:r w:rsidRPr="0080226C">
              <w:rPr>
                <w:rFonts w:ascii="Times New Roman" w:hAnsi="Times New Roman" w:cs="Times New Roman"/>
                <w:sz w:val="24"/>
                <w:szCs w:val="24"/>
              </w:rPr>
              <w:t>Принципалом</w:t>
            </w:r>
          </w:p>
        </w:tc>
        <w:tc>
          <w:tcPr>
            <w:tcW w:w="1843" w:type="dxa"/>
            <w:vAlign w:val="center"/>
          </w:tcPr>
          <w:p w:rsidR="0080226C" w:rsidRPr="0080226C" w:rsidRDefault="0080226C" w:rsidP="0080226C">
            <w:pPr>
              <w:pStyle w:val="Default"/>
              <w:jc w:val="both"/>
              <w:rPr>
                <w:color w:val="auto"/>
              </w:rPr>
            </w:pPr>
            <w:r w:rsidRPr="0080226C">
              <w:rPr>
                <w:color w:val="auto"/>
              </w:rPr>
              <w:t>3 000,00</w:t>
            </w:r>
          </w:p>
        </w:tc>
      </w:tr>
      <w:tr w:rsidR="0080226C" w:rsidRPr="0080226C" w:rsidTr="0080226C">
        <w:trPr>
          <w:jc w:val="center"/>
        </w:trPr>
        <w:tc>
          <w:tcPr>
            <w:tcW w:w="704" w:type="dxa"/>
            <w:vAlign w:val="center"/>
          </w:tcPr>
          <w:p w:rsidR="0080226C" w:rsidRPr="0080226C" w:rsidRDefault="0080226C" w:rsidP="0080226C">
            <w:pPr>
              <w:pStyle w:val="Default"/>
              <w:jc w:val="both"/>
              <w:rPr>
                <w:color w:val="auto"/>
              </w:rPr>
            </w:pPr>
            <w:r w:rsidRPr="0080226C">
              <w:rPr>
                <w:color w:val="auto"/>
              </w:rPr>
              <w:t>2</w:t>
            </w:r>
          </w:p>
        </w:tc>
        <w:tc>
          <w:tcPr>
            <w:tcW w:w="7371"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Продажа услуг Принципала по цене, отличной от рекомендованной Принципалом цены</w:t>
            </w:r>
          </w:p>
        </w:tc>
        <w:tc>
          <w:tcPr>
            <w:tcW w:w="1843" w:type="dxa"/>
            <w:vAlign w:val="center"/>
          </w:tcPr>
          <w:p w:rsidR="0080226C" w:rsidRPr="0080226C" w:rsidRDefault="0080226C" w:rsidP="0080226C">
            <w:pPr>
              <w:pStyle w:val="Default"/>
              <w:jc w:val="both"/>
              <w:rPr>
                <w:color w:val="auto"/>
              </w:rPr>
            </w:pPr>
            <w:r w:rsidRPr="0080226C">
              <w:rPr>
                <w:color w:val="auto"/>
              </w:rPr>
              <w:t>3 000,00</w:t>
            </w:r>
          </w:p>
        </w:tc>
      </w:tr>
    </w:tbl>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Сумма начисленного вознаграждения уменьшается на сумму штрафов, выставленных Агенту, и ежемесячно отражается в Отчете Агента. При превышении суммы штрафов над суммой начисленного вознаграждения, Агент обязан заплатить недостающую сумму в течение 10 календарных дней со дня подписания Отчета Агента о выполнении обязательств.</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2.1. Алгоритм определения причин выставления штрафных санкций.</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В случае, если сотрудник Принципала обнаружил факт нарушения требований Агентского договора, он составляет Акт и передает Агенту одним из следующих способов:</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 xml:space="preserve">• направляет его Агенту письмом в конверте, с получением уведомления о вручении и информирует Агента о данных нарушениях по электронной почте в течение 3 рабочих дней с момента обнаружения нарушения. </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 официальным письмом передает Агенту лично в руки.</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 xml:space="preserve">В случае, если от Пользователя, подключенного Агентом, поступает обращение/претензия/жалоба на действия Агента, сотрудник Принципала проводит анализ тематики поступившего обращения/претензии/жалобы и направляет письменный запрос Агенту для разъяснения ситуации по данному обращению. </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Агент обязан направить официальный ответ в адрес Принципала на имя Директора по работе с массовым сегментом Принципала в течение 3 (трех) рабочих дней с момента получения письменного запроса Принципала.</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 xml:space="preserve">На основании ответа, предоставленного Агентом, Директор по работе с массовым сегментом Принципала выносит решение о применении/неприменении штрафных санкций к Агенту и отражает их в Отчете Агента. </w:t>
      </w:r>
    </w:p>
    <w:p w:rsidR="0080226C" w:rsidRPr="0080226C" w:rsidRDefault="0080226C" w:rsidP="0080226C">
      <w:pPr>
        <w:jc w:val="both"/>
        <w:rPr>
          <w:rFonts w:ascii="Times New Roman" w:hAnsi="Times New Roman" w:cs="Times New Roman"/>
          <w:sz w:val="24"/>
          <w:szCs w:val="24"/>
        </w:rPr>
      </w:pPr>
    </w:p>
    <w:tbl>
      <w:tblPr>
        <w:tblStyle w:val="af1"/>
        <w:tblW w:w="96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B2637" w:rsidRPr="0080226C" w:rsidTr="002B2637">
        <w:tc>
          <w:tcPr>
            <w:tcW w:w="4814" w:type="dxa"/>
          </w:tcPr>
          <w:p w:rsidR="002B2637" w:rsidRPr="0080226C" w:rsidRDefault="002B2637" w:rsidP="002B2637">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4814" w:type="dxa"/>
          </w:tcPr>
          <w:p w:rsidR="002B2637" w:rsidRPr="00A6057E" w:rsidRDefault="002B2637" w:rsidP="002B2637">
            <w:pPr>
              <w:jc w:val="both"/>
              <w:rPr>
                <w:b/>
              </w:rPr>
            </w:pPr>
            <w:r w:rsidRPr="00A6057E">
              <w:rPr>
                <w:b/>
              </w:rPr>
              <w:t>От имени Агента</w:t>
            </w:r>
          </w:p>
        </w:tc>
      </w:tr>
      <w:tr w:rsidR="008C6A53" w:rsidRPr="0080226C" w:rsidTr="002B2637">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4814" w:type="dxa"/>
          </w:tcPr>
          <w:p w:rsidR="008C6A53" w:rsidRPr="002B2637" w:rsidRDefault="008C6A53" w:rsidP="008C6A53">
            <w:pPr>
              <w:jc w:val="both"/>
              <w:rPr>
                <w:rFonts w:ascii="Times New Roman" w:hAnsi="Times New Roman" w:cs="Times New Roman"/>
                <w:i/>
                <w:sz w:val="24"/>
                <w:szCs w:val="24"/>
              </w:rPr>
            </w:pPr>
            <w:r w:rsidRPr="008C6A53">
              <w:rPr>
                <w:rFonts w:ascii="Times New Roman" w:hAnsi="Times New Roman" w:cs="Times New Roman"/>
                <w:i/>
                <w:sz w:val="24"/>
                <w:szCs w:val="24"/>
              </w:rPr>
              <w:t xml:space="preserve">ИП </w:t>
            </w:r>
            <w:r w:rsidR="00BC5095">
              <w:rPr>
                <w:rFonts w:ascii="Times New Roman" w:hAnsi="Times New Roman" w:cs="Times New Roman"/>
                <w:i/>
                <w:sz w:val="24"/>
                <w:szCs w:val="24"/>
              </w:rPr>
              <w:t xml:space="preserve">Кокарев Денис Викторович </w:t>
            </w:r>
          </w:p>
        </w:tc>
      </w:tr>
      <w:tr w:rsidR="008C6A53" w:rsidRPr="0080226C" w:rsidTr="002B2637">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4814" w:type="dxa"/>
          </w:tcPr>
          <w:p w:rsidR="008C6A53" w:rsidRPr="002B2637" w:rsidRDefault="008C6A53" w:rsidP="008C6A53">
            <w:pPr>
              <w:jc w:val="both"/>
              <w:rPr>
                <w:rFonts w:ascii="Times New Roman" w:hAnsi="Times New Roman" w:cs="Times New Roman"/>
                <w:i/>
                <w:sz w:val="24"/>
                <w:szCs w:val="24"/>
              </w:rPr>
            </w:pPr>
          </w:p>
        </w:tc>
      </w:tr>
      <w:tr w:rsidR="008C6A53" w:rsidRPr="0080226C" w:rsidTr="002B2637">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 xml:space="preserve">__________М.Г. </w:t>
            </w:r>
            <w:proofErr w:type="spellStart"/>
            <w:r w:rsidRPr="0080226C">
              <w:rPr>
                <w:rFonts w:ascii="Times New Roman" w:hAnsi="Times New Roman" w:cs="Times New Roman"/>
                <w:i/>
                <w:sz w:val="24"/>
                <w:szCs w:val="24"/>
              </w:rPr>
              <w:t>Долгоаршинных</w:t>
            </w:r>
            <w:proofErr w:type="spellEnd"/>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w:t>
            </w:r>
            <w:r w:rsidR="00D22D5D">
              <w:rPr>
                <w:rFonts w:ascii="Times New Roman" w:hAnsi="Times New Roman" w:cs="Times New Roman"/>
                <w:i/>
                <w:sz w:val="24"/>
                <w:szCs w:val="24"/>
              </w:rPr>
              <w:t>Д. В. Кока</w:t>
            </w:r>
            <w:r w:rsidR="007F5111">
              <w:rPr>
                <w:rFonts w:ascii="Times New Roman" w:hAnsi="Times New Roman" w:cs="Times New Roman"/>
                <w:i/>
                <w:sz w:val="24"/>
                <w:szCs w:val="24"/>
              </w:rPr>
              <w:t>р</w:t>
            </w:r>
            <w:r w:rsidR="00D22D5D">
              <w:rPr>
                <w:rFonts w:ascii="Times New Roman" w:hAnsi="Times New Roman" w:cs="Times New Roman"/>
                <w:i/>
                <w:sz w:val="24"/>
                <w:szCs w:val="24"/>
              </w:rPr>
              <w:t>ев</w:t>
            </w:r>
          </w:p>
        </w:tc>
      </w:tr>
      <w:tr w:rsidR="008C6A53" w:rsidRPr="0080226C" w:rsidTr="002B2637">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8C6A53" w:rsidRPr="0080226C" w:rsidTr="002B2637">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«___»_________201__г.</w:t>
            </w:r>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p w:rsidR="0080226C" w:rsidRPr="0080226C" w:rsidRDefault="0080226C" w:rsidP="0080226C">
      <w:pPr>
        <w:rPr>
          <w:rFonts w:ascii="Times New Roman" w:hAnsi="Times New Roman" w:cs="Times New Roman"/>
          <w:sz w:val="24"/>
          <w:szCs w:val="24"/>
        </w:rPr>
        <w:sectPr w:rsidR="0080226C" w:rsidRPr="0080226C" w:rsidSect="004A6896">
          <w:footerReference w:type="even" r:id="rId13"/>
          <w:footerReference w:type="default" r:id="rId14"/>
          <w:pgSz w:w="11906" w:h="16838" w:code="9"/>
          <w:pgMar w:top="1135" w:right="849" w:bottom="1560" w:left="1134" w:header="709" w:footer="709" w:gutter="0"/>
          <w:pgNumType w:start="1"/>
          <w:cols w:space="708"/>
          <w:titlePg/>
          <w:docGrid w:linePitch="360"/>
        </w:sectPr>
      </w:pPr>
    </w:p>
    <w:tbl>
      <w:tblPr>
        <w:tblW w:w="3163" w:type="dxa"/>
        <w:tblInd w:w="6408" w:type="dxa"/>
        <w:tblLook w:val="01E0" w:firstRow="1" w:lastRow="1" w:firstColumn="1" w:lastColumn="1" w:noHBand="0" w:noVBand="0"/>
      </w:tblPr>
      <w:tblGrid>
        <w:gridCol w:w="3163"/>
      </w:tblGrid>
      <w:tr w:rsidR="0080226C" w:rsidRPr="0080226C" w:rsidTr="0080226C">
        <w:trPr>
          <w:trHeight w:val="346"/>
        </w:trPr>
        <w:tc>
          <w:tcPr>
            <w:tcW w:w="3163"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Приложение № 3</w:t>
            </w:r>
          </w:p>
        </w:tc>
      </w:tr>
      <w:tr w:rsidR="0080226C" w:rsidRPr="0080226C" w:rsidTr="0080226C">
        <w:trPr>
          <w:trHeight w:val="346"/>
        </w:trPr>
        <w:tc>
          <w:tcPr>
            <w:tcW w:w="3163"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к Агентскому договору</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 xml:space="preserve">№ __________________ </w:t>
            </w:r>
          </w:p>
          <w:p w:rsidR="0080226C" w:rsidRPr="0080226C" w:rsidRDefault="0080226C" w:rsidP="0080226C">
            <w:pPr>
              <w:jc w:val="right"/>
              <w:rPr>
                <w:rFonts w:ascii="Times New Roman" w:hAnsi="Times New Roman" w:cs="Times New Roman"/>
                <w:b/>
                <w:sz w:val="24"/>
                <w:szCs w:val="24"/>
              </w:rPr>
            </w:pPr>
            <w:r w:rsidRPr="0080226C">
              <w:rPr>
                <w:rFonts w:ascii="Times New Roman" w:hAnsi="Times New Roman" w:cs="Times New Roman"/>
                <w:bCs/>
                <w:sz w:val="24"/>
                <w:szCs w:val="24"/>
              </w:rPr>
              <w:t>от __________ 20__ г.</w:t>
            </w:r>
          </w:p>
        </w:tc>
      </w:tr>
    </w:tbl>
    <w:p w:rsidR="0080226C" w:rsidRPr="0080226C" w:rsidRDefault="0080226C" w:rsidP="0080226C">
      <w:pPr>
        <w:jc w:val="center"/>
        <w:rPr>
          <w:rFonts w:ascii="Times New Roman" w:hAnsi="Times New Roman" w:cs="Times New Roman"/>
          <w:b/>
          <w:bCs/>
          <w:noProof/>
          <w:sz w:val="24"/>
          <w:szCs w:val="24"/>
        </w:rPr>
      </w:pPr>
      <w:r w:rsidRPr="0080226C">
        <w:rPr>
          <w:rFonts w:ascii="Times New Roman" w:hAnsi="Times New Roman" w:cs="Times New Roman"/>
          <w:b/>
          <w:bCs/>
          <w:noProof/>
          <w:sz w:val="24"/>
          <w:szCs w:val="24"/>
        </w:rPr>
        <w:t>Регламент взаимодействия Сторон</w:t>
      </w:r>
    </w:p>
    <w:p w:rsidR="0080226C" w:rsidRPr="0080226C" w:rsidRDefault="0080226C" w:rsidP="0080226C">
      <w:pPr>
        <w:pStyle w:val="21"/>
        <w:rPr>
          <w:sz w:val="24"/>
          <w:szCs w:val="24"/>
        </w:rPr>
      </w:pPr>
      <w:bookmarkStart w:id="4" w:name="_Toc307845459"/>
      <w:r w:rsidRPr="0080226C">
        <w:rPr>
          <w:sz w:val="24"/>
          <w:szCs w:val="24"/>
        </w:rPr>
        <w:t>1. Общие положения</w:t>
      </w:r>
      <w:bookmarkEnd w:id="4"/>
    </w:p>
    <w:p w:rsidR="0080226C" w:rsidRPr="0080226C" w:rsidRDefault="0080226C" w:rsidP="0080226C">
      <w:pPr>
        <w:jc w:val="both"/>
        <w:rPr>
          <w:rFonts w:ascii="Times New Roman" w:hAnsi="Times New Roman" w:cs="Times New Roman"/>
          <w:bCs/>
          <w:sz w:val="24"/>
          <w:szCs w:val="24"/>
        </w:rPr>
      </w:pPr>
      <w:r w:rsidRPr="0080226C">
        <w:rPr>
          <w:rFonts w:ascii="Times New Roman" w:hAnsi="Times New Roman" w:cs="Times New Roman"/>
          <w:bCs/>
          <w:sz w:val="24"/>
          <w:szCs w:val="24"/>
        </w:rPr>
        <w:t>1.1. Настоящий Регламент взаимодействия Сторон (далее – Регламент) является неотъемлемой частью Договора и определяет порядок взаимодействия Сторон в целях исполнения настоящего Договора. Регламент устанавливает последовательность выполнения работ и процедур, которые совершаются Сторонами в процессе исполнения поручений в рамках Договора, а именно:</w:t>
      </w:r>
    </w:p>
    <w:p w:rsidR="0080226C" w:rsidRPr="0080226C" w:rsidRDefault="0080226C" w:rsidP="0080226C">
      <w:pPr>
        <w:numPr>
          <w:ilvl w:val="0"/>
          <w:numId w:val="10"/>
        </w:numPr>
        <w:tabs>
          <w:tab w:val="left" w:pos="1080"/>
        </w:tabs>
        <w:spacing w:after="0" w:line="240" w:lineRule="auto"/>
        <w:ind w:firstLine="0"/>
        <w:jc w:val="both"/>
        <w:rPr>
          <w:rFonts w:ascii="Times New Roman" w:hAnsi="Times New Roman" w:cs="Times New Roman"/>
          <w:bCs/>
          <w:sz w:val="24"/>
          <w:szCs w:val="24"/>
        </w:rPr>
      </w:pPr>
      <w:r w:rsidRPr="0080226C">
        <w:rPr>
          <w:rFonts w:ascii="Times New Roman" w:hAnsi="Times New Roman" w:cs="Times New Roman"/>
          <w:bCs/>
          <w:sz w:val="24"/>
          <w:szCs w:val="24"/>
        </w:rPr>
        <w:t>Порядок обеспечения Агента информационными материалами;</w:t>
      </w:r>
    </w:p>
    <w:p w:rsidR="0080226C" w:rsidRPr="0080226C" w:rsidRDefault="0080226C" w:rsidP="0080226C">
      <w:pPr>
        <w:numPr>
          <w:ilvl w:val="0"/>
          <w:numId w:val="10"/>
        </w:numPr>
        <w:tabs>
          <w:tab w:val="left" w:pos="1080"/>
        </w:tabs>
        <w:spacing w:after="0" w:line="240" w:lineRule="auto"/>
        <w:ind w:firstLine="0"/>
        <w:jc w:val="both"/>
        <w:rPr>
          <w:rFonts w:ascii="Times New Roman" w:hAnsi="Times New Roman" w:cs="Times New Roman"/>
          <w:bCs/>
          <w:sz w:val="24"/>
          <w:szCs w:val="24"/>
        </w:rPr>
      </w:pPr>
      <w:r w:rsidRPr="0080226C">
        <w:rPr>
          <w:rFonts w:ascii="Times New Roman" w:hAnsi="Times New Roman" w:cs="Times New Roman"/>
          <w:bCs/>
          <w:sz w:val="24"/>
          <w:szCs w:val="24"/>
        </w:rPr>
        <w:t>Порядок информирования Клиентов об Услугах Агентом;</w:t>
      </w:r>
    </w:p>
    <w:p w:rsidR="0080226C" w:rsidRPr="0080226C" w:rsidRDefault="0080226C" w:rsidP="0080226C">
      <w:pPr>
        <w:numPr>
          <w:ilvl w:val="0"/>
          <w:numId w:val="10"/>
        </w:numPr>
        <w:tabs>
          <w:tab w:val="left" w:pos="1080"/>
        </w:tabs>
        <w:spacing w:after="0" w:line="240" w:lineRule="auto"/>
        <w:ind w:firstLine="0"/>
        <w:jc w:val="both"/>
        <w:rPr>
          <w:rFonts w:ascii="Times New Roman" w:hAnsi="Times New Roman" w:cs="Times New Roman"/>
          <w:bCs/>
          <w:sz w:val="24"/>
          <w:szCs w:val="24"/>
        </w:rPr>
      </w:pPr>
      <w:r w:rsidRPr="0080226C">
        <w:rPr>
          <w:rFonts w:ascii="Times New Roman" w:hAnsi="Times New Roman" w:cs="Times New Roman"/>
          <w:bCs/>
          <w:sz w:val="24"/>
          <w:szCs w:val="24"/>
        </w:rPr>
        <w:t>Порядок технологического и информационного взаимодействия Сторон (Приложение №4 к Договору);</w:t>
      </w:r>
    </w:p>
    <w:p w:rsidR="0080226C" w:rsidRPr="0080226C" w:rsidRDefault="0080226C" w:rsidP="0080226C">
      <w:pPr>
        <w:numPr>
          <w:ilvl w:val="0"/>
          <w:numId w:val="10"/>
        </w:numPr>
        <w:tabs>
          <w:tab w:val="left" w:pos="1080"/>
        </w:tabs>
        <w:spacing w:after="0" w:line="240" w:lineRule="auto"/>
        <w:ind w:firstLine="0"/>
        <w:jc w:val="both"/>
        <w:rPr>
          <w:rFonts w:ascii="Times New Roman" w:hAnsi="Times New Roman" w:cs="Times New Roman"/>
          <w:bCs/>
          <w:sz w:val="24"/>
          <w:szCs w:val="24"/>
        </w:rPr>
      </w:pPr>
      <w:r w:rsidRPr="0080226C">
        <w:rPr>
          <w:rFonts w:ascii="Times New Roman" w:hAnsi="Times New Roman" w:cs="Times New Roman"/>
          <w:bCs/>
          <w:sz w:val="24"/>
          <w:szCs w:val="24"/>
        </w:rPr>
        <w:t>Порядок организации работ при исполнении поручений Агентом.</w:t>
      </w:r>
    </w:p>
    <w:p w:rsidR="0080226C" w:rsidRPr="0080226C" w:rsidRDefault="0080226C" w:rsidP="0080226C">
      <w:pPr>
        <w:jc w:val="both"/>
        <w:rPr>
          <w:rFonts w:ascii="Times New Roman" w:hAnsi="Times New Roman" w:cs="Times New Roman"/>
          <w:noProof/>
          <w:sz w:val="24"/>
          <w:szCs w:val="24"/>
        </w:rPr>
      </w:pPr>
      <w:r w:rsidRPr="0080226C">
        <w:rPr>
          <w:rFonts w:ascii="Times New Roman" w:hAnsi="Times New Roman" w:cs="Times New Roman"/>
          <w:noProof/>
          <w:sz w:val="24"/>
          <w:szCs w:val="24"/>
        </w:rPr>
        <w:t>1.2. Стороны обмениваются списками номеров телефонов/факсов, по которым подразделения Агента и Принципала будут осуществлять обмен информацией, а также определяют порядок, сроки обмена документами отчетности.</w:t>
      </w:r>
    </w:p>
    <w:p w:rsidR="0080226C" w:rsidRPr="0080226C" w:rsidRDefault="0080226C" w:rsidP="0080226C">
      <w:pPr>
        <w:jc w:val="both"/>
        <w:rPr>
          <w:rFonts w:ascii="Times New Roman" w:hAnsi="Times New Roman" w:cs="Times New Roman"/>
          <w:noProof/>
          <w:sz w:val="24"/>
          <w:szCs w:val="24"/>
        </w:rPr>
      </w:pPr>
      <w:r w:rsidRPr="0080226C">
        <w:rPr>
          <w:rFonts w:ascii="Times New Roman" w:hAnsi="Times New Roman" w:cs="Times New Roman"/>
          <w:noProof/>
          <w:sz w:val="24"/>
          <w:szCs w:val="24"/>
        </w:rPr>
        <w:t xml:space="preserve">1.3. Стороны формируют и поддерживают в актуальном состоянии список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-сайта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 xml:space="preserve">-сайтов) Агента, в которых осуществляется исполнение Агентом поручений. Актуальный список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-сайта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 xml:space="preserve">-сайтов) также может использоваться Принципалом для информирования Клиентов о </w:t>
      </w:r>
      <w:r w:rsidRPr="0080226C">
        <w:rPr>
          <w:rFonts w:ascii="Times New Roman" w:hAnsi="Times New Roman" w:cs="Times New Roman"/>
          <w:sz w:val="24"/>
          <w:szCs w:val="24"/>
        </w:rPr>
        <w:t xml:space="preserve">возможности передачи Заявок на подключение Услуг Принципала </w:t>
      </w:r>
      <w:r w:rsidRPr="0080226C">
        <w:rPr>
          <w:rFonts w:ascii="Times New Roman" w:hAnsi="Times New Roman" w:cs="Times New Roman"/>
          <w:noProof/>
          <w:sz w:val="24"/>
          <w:szCs w:val="24"/>
        </w:rPr>
        <w:t xml:space="preserve">через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-сайт Агента;</w:t>
      </w:r>
    </w:p>
    <w:p w:rsidR="0080226C" w:rsidRPr="0080226C" w:rsidRDefault="0080226C" w:rsidP="0080226C">
      <w:pPr>
        <w:pStyle w:val="a7"/>
        <w:tabs>
          <w:tab w:val="left" w:pos="180"/>
        </w:tabs>
        <w:jc w:val="both"/>
        <w:rPr>
          <w:rFonts w:ascii="Times New Roman" w:hAnsi="Times New Roman" w:cs="Times New Roman"/>
          <w:sz w:val="24"/>
          <w:szCs w:val="24"/>
        </w:rPr>
      </w:pPr>
      <w:r w:rsidRPr="0080226C">
        <w:rPr>
          <w:rFonts w:ascii="Times New Roman" w:hAnsi="Times New Roman" w:cs="Times New Roman"/>
          <w:bCs/>
          <w:sz w:val="24"/>
          <w:szCs w:val="24"/>
        </w:rPr>
        <w:t xml:space="preserve">1.4. </w:t>
      </w:r>
      <w:r w:rsidRPr="0080226C">
        <w:rPr>
          <w:rFonts w:ascii="Times New Roman" w:hAnsi="Times New Roman" w:cs="Times New Roman"/>
          <w:sz w:val="24"/>
          <w:szCs w:val="24"/>
        </w:rPr>
        <w:t>Во исполнение пункта 3.4.1. Договора Принципалом может производиться проверка деятельности Агента как в присутствии представителя Агента в заранее согласованное время, так и методом «тайный покупатель», т.е. без предварительного уведомления Агента. Результаты проведенной проверки оформляются документально (составляется акт проверки исполнения поручения в произвольной форме с описанием результатов проверки, независимо от ее результата) и направляются в адрес лиц, представляющих Стороны Договора. После чего, в случае выявления фактов ненадлежащего исполнения поручений Агентом, выполняются мероприятия по исключению таких фактов в дальнейшем.</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bCs/>
          <w:sz w:val="24"/>
          <w:szCs w:val="24"/>
        </w:rPr>
        <w:t xml:space="preserve">1.5. </w:t>
      </w:r>
      <w:r w:rsidRPr="0080226C">
        <w:rPr>
          <w:rFonts w:ascii="Times New Roman" w:hAnsi="Times New Roman" w:cs="Times New Roman"/>
          <w:sz w:val="24"/>
          <w:szCs w:val="24"/>
        </w:rPr>
        <w:t>Стороны вправе вносить изменения (дополнения) в настоящий Регламент, оформляемые дополнительными соглашениями к Агентскому договору.</w:t>
      </w:r>
    </w:p>
    <w:p w:rsidR="0080226C" w:rsidRPr="0080226C" w:rsidRDefault="0080226C" w:rsidP="0080226C">
      <w:pPr>
        <w:pStyle w:val="21"/>
        <w:rPr>
          <w:sz w:val="24"/>
          <w:szCs w:val="24"/>
        </w:rPr>
      </w:pPr>
      <w:bookmarkStart w:id="5" w:name="_Toc307845460"/>
      <w:r w:rsidRPr="0080226C">
        <w:rPr>
          <w:sz w:val="24"/>
          <w:szCs w:val="24"/>
        </w:rPr>
        <w:t>2. Термины и определения</w:t>
      </w:r>
      <w:bookmarkEnd w:id="5"/>
    </w:p>
    <w:p w:rsidR="0080226C" w:rsidRPr="0080226C" w:rsidRDefault="0080226C" w:rsidP="0080226C">
      <w:pPr>
        <w:tabs>
          <w:tab w:val="left" w:pos="284"/>
        </w:tabs>
        <w:jc w:val="both"/>
        <w:rPr>
          <w:rFonts w:ascii="Times New Roman" w:hAnsi="Times New Roman" w:cs="Times New Roman"/>
          <w:sz w:val="24"/>
          <w:szCs w:val="24"/>
        </w:rPr>
      </w:pPr>
      <w:r w:rsidRPr="0080226C">
        <w:rPr>
          <w:rFonts w:ascii="Times New Roman" w:hAnsi="Times New Roman" w:cs="Times New Roman"/>
          <w:sz w:val="24"/>
          <w:szCs w:val="24"/>
        </w:rPr>
        <w:t>2.1.</w:t>
      </w:r>
      <w:r w:rsidRPr="0080226C">
        <w:rPr>
          <w:rFonts w:ascii="Times New Roman" w:hAnsi="Times New Roman" w:cs="Times New Roman"/>
          <w:b/>
          <w:sz w:val="24"/>
          <w:szCs w:val="24"/>
        </w:rPr>
        <w:t xml:space="preserve"> «</w:t>
      </w:r>
      <w:r w:rsidRPr="0080226C">
        <w:rPr>
          <w:rFonts w:ascii="Times New Roman" w:hAnsi="Times New Roman" w:cs="Times New Roman"/>
          <w:b/>
          <w:sz w:val="24"/>
          <w:szCs w:val="24"/>
          <w:lang w:val="en-US"/>
        </w:rPr>
        <w:t>WEB</w:t>
      </w:r>
      <w:r w:rsidRPr="0080226C">
        <w:rPr>
          <w:rFonts w:ascii="Times New Roman" w:hAnsi="Times New Roman" w:cs="Times New Roman"/>
          <w:b/>
          <w:sz w:val="24"/>
          <w:szCs w:val="24"/>
        </w:rPr>
        <w:t xml:space="preserve">-сайт» </w:t>
      </w:r>
      <w:r w:rsidRPr="0080226C">
        <w:rPr>
          <w:rFonts w:ascii="Times New Roman" w:hAnsi="Times New Roman" w:cs="Times New Roman"/>
          <w:sz w:val="24"/>
          <w:szCs w:val="24"/>
        </w:rPr>
        <w:t xml:space="preserve">-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-сайт(ы) Агента.</w:t>
      </w:r>
    </w:p>
    <w:p w:rsidR="0080226C" w:rsidRPr="0080226C" w:rsidRDefault="0080226C" w:rsidP="0080226C">
      <w:pPr>
        <w:tabs>
          <w:tab w:val="left" w:pos="284"/>
        </w:tabs>
        <w:jc w:val="both"/>
        <w:rPr>
          <w:rFonts w:ascii="Times New Roman" w:hAnsi="Times New Roman" w:cs="Times New Roman"/>
          <w:sz w:val="24"/>
          <w:szCs w:val="24"/>
        </w:rPr>
      </w:pPr>
      <w:r w:rsidRPr="0080226C">
        <w:rPr>
          <w:rFonts w:ascii="Times New Roman" w:hAnsi="Times New Roman" w:cs="Times New Roman"/>
          <w:sz w:val="24"/>
          <w:szCs w:val="24"/>
        </w:rPr>
        <w:t xml:space="preserve">2.2. </w:t>
      </w:r>
      <w:r w:rsidRPr="0080226C">
        <w:rPr>
          <w:rFonts w:ascii="Times New Roman" w:hAnsi="Times New Roman" w:cs="Times New Roman"/>
          <w:b/>
          <w:sz w:val="24"/>
          <w:szCs w:val="24"/>
        </w:rPr>
        <w:t>«</w:t>
      </w:r>
      <w:r w:rsidRPr="0080226C">
        <w:rPr>
          <w:rFonts w:ascii="Times New Roman" w:hAnsi="Times New Roman" w:cs="Times New Roman"/>
          <w:b/>
          <w:sz w:val="24"/>
          <w:szCs w:val="24"/>
          <w:lang w:val="en-US"/>
        </w:rPr>
        <w:t>WEB</w:t>
      </w:r>
      <w:r w:rsidRPr="0080226C">
        <w:rPr>
          <w:rFonts w:ascii="Times New Roman" w:hAnsi="Times New Roman" w:cs="Times New Roman"/>
          <w:b/>
          <w:sz w:val="24"/>
          <w:szCs w:val="24"/>
        </w:rPr>
        <w:t xml:space="preserve">-форма передачи Заявок» </w:t>
      </w:r>
      <w:r w:rsidRPr="0080226C">
        <w:rPr>
          <w:rFonts w:ascii="Times New Roman" w:hAnsi="Times New Roman" w:cs="Times New Roman"/>
          <w:sz w:val="24"/>
          <w:szCs w:val="24"/>
        </w:rPr>
        <w:t xml:space="preserve">- специальный интерфейс на сайте Принципала, используемый Агентом для передачи Заявок Клиентов на подключение Услуг Принципала (МПЗ). </w:t>
      </w:r>
    </w:p>
    <w:p w:rsidR="0080226C" w:rsidRPr="0080226C" w:rsidRDefault="0080226C" w:rsidP="0080226C">
      <w:pPr>
        <w:tabs>
          <w:tab w:val="left" w:pos="284"/>
        </w:tabs>
        <w:jc w:val="both"/>
        <w:rPr>
          <w:rFonts w:ascii="Times New Roman" w:hAnsi="Times New Roman" w:cs="Times New Roman"/>
          <w:sz w:val="24"/>
          <w:szCs w:val="24"/>
        </w:rPr>
      </w:pPr>
    </w:p>
    <w:p w:rsidR="0080226C" w:rsidRPr="0080226C" w:rsidRDefault="0080226C" w:rsidP="0080226C">
      <w:pPr>
        <w:pStyle w:val="21"/>
        <w:rPr>
          <w:noProof/>
          <w:sz w:val="24"/>
          <w:szCs w:val="24"/>
        </w:rPr>
      </w:pPr>
      <w:bookmarkStart w:id="6" w:name="_Toc307845461"/>
      <w:r w:rsidRPr="0080226C">
        <w:rPr>
          <w:sz w:val="24"/>
          <w:szCs w:val="24"/>
        </w:rPr>
        <w:t>3. Порядок обеспечения Агента информационными материалами в целях исполнения поручений Агентом</w:t>
      </w:r>
      <w:bookmarkEnd w:id="6"/>
    </w:p>
    <w:p w:rsidR="0080226C" w:rsidRPr="0080226C" w:rsidRDefault="0080226C" w:rsidP="0080226C">
      <w:pPr>
        <w:jc w:val="both"/>
        <w:rPr>
          <w:rFonts w:ascii="Times New Roman" w:hAnsi="Times New Roman" w:cs="Times New Roman"/>
          <w:noProof/>
          <w:sz w:val="24"/>
          <w:szCs w:val="24"/>
        </w:rPr>
      </w:pPr>
      <w:r w:rsidRPr="0080226C">
        <w:rPr>
          <w:rFonts w:ascii="Times New Roman" w:hAnsi="Times New Roman" w:cs="Times New Roman"/>
          <w:noProof/>
          <w:sz w:val="24"/>
          <w:szCs w:val="24"/>
        </w:rPr>
        <w:t>3.1. Обеспечение Агента необходимыми для исполнения поручения Принципала информационными материалами производится представителями Принципала на территории действия Агента.</w:t>
      </w:r>
    </w:p>
    <w:p w:rsidR="0080226C" w:rsidRPr="0080226C" w:rsidRDefault="0080226C" w:rsidP="0080226C">
      <w:pPr>
        <w:jc w:val="both"/>
        <w:rPr>
          <w:rFonts w:ascii="Times New Roman" w:hAnsi="Times New Roman" w:cs="Times New Roman"/>
          <w:noProof/>
          <w:sz w:val="24"/>
          <w:szCs w:val="24"/>
        </w:rPr>
      </w:pPr>
      <w:r w:rsidRPr="0080226C">
        <w:rPr>
          <w:rFonts w:ascii="Times New Roman" w:hAnsi="Times New Roman" w:cs="Times New Roman"/>
          <w:noProof/>
          <w:sz w:val="24"/>
          <w:szCs w:val="24"/>
        </w:rPr>
        <w:t>Принципалом производится выдача следующих информационных материалов:</w:t>
      </w:r>
    </w:p>
    <w:p w:rsidR="0080226C" w:rsidRPr="0080226C" w:rsidRDefault="0080226C" w:rsidP="0080226C">
      <w:pPr>
        <w:numPr>
          <w:ilvl w:val="0"/>
          <w:numId w:val="6"/>
        </w:numPr>
        <w:tabs>
          <w:tab w:val="clear" w:pos="3156"/>
          <w:tab w:val="num" w:pos="1080"/>
        </w:tabs>
        <w:spacing w:after="0" w:line="240" w:lineRule="auto"/>
        <w:ind w:left="1080"/>
        <w:jc w:val="both"/>
        <w:rPr>
          <w:rFonts w:ascii="Times New Roman" w:hAnsi="Times New Roman" w:cs="Times New Roman"/>
          <w:noProof/>
          <w:sz w:val="24"/>
          <w:szCs w:val="24"/>
        </w:rPr>
      </w:pPr>
      <w:r w:rsidRPr="0080226C">
        <w:rPr>
          <w:rFonts w:ascii="Times New Roman" w:hAnsi="Times New Roman" w:cs="Times New Roman"/>
          <w:noProof/>
          <w:sz w:val="24"/>
          <w:szCs w:val="24"/>
        </w:rPr>
        <w:t xml:space="preserve">инструкция использования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-формы передачи Заявок;</w:t>
      </w:r>
    </w:p>
    <w:p w:rsidR="0080226C" w:rsidRPr="0080226C" w:rsidRDefault="0080226C" w:rsidP="0080226C">
      <w:pPr>
        <w:numPr>
          <w:ilvl w:val="0"/>
          <w:numId w:val="6"/>
        </w:numPr>
        <w:tabs>
          <w:tab w:val="clear" w:pos="3156"/>
          <w:tab w:val="num" w:pos="1080"/>
        </w:tabs>
        <w:spacing w:after="0" w:line="240" w:lineRule="auto"/>
        <w:ind w:left="1080"/>
        <w:jc w:val="both"/>
        <w:rPr>
          <w:rFonts w:ascii="Times New Roman" w:hAnsi="Times New Roman" w:cs="Times New Roman"/>
          <w:noProof/>
          <w:sz w:val="24"/>
          <w:szCs w:val="24"/>
        </w:rPr>
      </w:pPr>
      <w:r w:rsidRPr="0080226C">
        <w:rPr>
          <w:rFonts w:ascii="Times New Roman" w:hAnsi="Times New Roman" w:cs="Times New Roman"/>
          <w:noProof/>
          <w:sz w:val="24"/>
          <w:szCs w:val="24"/>
        </w:rPr>
        <w:t>информации о тарифах (тарифных планов) Принципала на Услуги на бумажном и/или электронном носителе;</w:t>
      </w:r>
    </w:p>
    <w:p w:rsidR="0080226C" w:rsidRPr="0080226C" w:rsidRDefault="0080226C" w:rsidP="0080226C">
      <w:pPr>
        <w:numPr>
          <w:ilvl w:val="0"/>
          <w:numId w:val="6"/>
        </w:numPr>
        <w:tabs>
          <w:tab w:val="clear" w:pos="3156"/>
          <w:tab w:val="num" w:pos="1080"/>
        </w:tabs>
        <w:spacing w:after="0" w:line="240" w:lineRule="auto"/>
        <w:ind w:left="1080"/>
        <w:jc w:val="both"/>
        <w:rPr>
          <w:rFonts w:ascii="Times New Roman" w:hAnsi="Times New Roman" w:cs="Times New Roman"/>
          <w:noProof/>
          <w:sz w:val="24"/>
          <w:szCs w:val="24"/>
        </w:rPr>
      </w:pPr>
      <w:r w:rsidRPr="0080226C">
        <w:rPr>
          <w:rFonts w:ascii="Times New Roman" w:hAnsi="Times New Roman" w:cs="Times New Roman"/>
          <w:noProof/>
          <w:sz w:val="24"/>
          <w:szCs w:val="24"/>
        </w:rPr>
        <w:t>копии Лицензий на оказание Услуг;</w:t>
      </w:r>
    </w:p>
    <w:p w:rsidR="0080226C" w:rsidRPr="0080226C" w:rsidRDefault="0080226C" w:rsidP="0080226C">
      <w:pPr>
        <w:numPr>
          <w:ilvl w:val="0"/>
          <w:numId w:val="6"/>
        </w:numPr>
        <w:tabs>
          <w:tab w:val="clear" w:pos="3156"/>
          <w:tab w:val="num" w:pos="1080"/>
        </w:tabs>
        <w:spacing w:after="0" w:line="240" w:lineRule="auto"/>
        <w:ind w:left="1080"/>
        <w:jc w:val="both"/>
        <w:rPr>
          <w:rFonts w:ascii="Times New Roman" w:hAnsi="Times New Roman" w:cs="Times New Roman"/>
          <w:noProof/>
          <w:sz w:val="24"/>
          <w:szCs w:val="24"/>
        </w:rPr>
      </w:pPr>
      <w:r w:rsidRPr="0080226C">
        <w:rPr>
          <w:rFonts w:ascii="Times New Roman" w:hAnsi="Times New Roman" w:cs="Times New Roman"/>
          <w:noProof/>
          <w:sz w:val="24"/>
          <w:szCs w:val="24"/>
        </w:rPr>
        <w:t>список адресов с технической возможностью подключения услуг Принципала.</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3.2. Обеспечение Агента необходимыми для исполнения поручения Принципала рекламно-информационными материалами, содержащими информацию для Клиентов, имеющих намерение оформить Заявку, производится Принципалом путем централизованной передачи Агенту.</w:t>
      </w:r>
    </w:p>
    <w:p w:rsidR="0080226C" w:rsidRPr="0080226C" w:rsidRDefault="0080226C" w:rsidP="0080226C">
      <w:pPr>
        <w:jc w:val="both"/>
        <w:rPr>
          <w:rFonts w:ascii="Times New Roman" w:hAnsi="Times New Roman" w:cs="Times New Roman"/>
          <w:noProof/>
          <w:sz w:val="24"/>
          <w:szCs w:val="24"/>
        </w:rPr>
      </w:pPr>
      <w:r w:rsidRPr="0080226C">
        <w:rPr>
          <w:rFonts w:ascii="Times New Roman" w:hAnsi="Times New Roman" w:cs="Times New Roman"/>
          <w:noProof/>
          <w:sz w:val="24"/>
          <w:szCs w:val="24"/>
        </w:rPr>
        <w:t>3.3. Принципал обязан в течение 10 (десяти) рабочих дней с момента подписания настоящего Договора предоставить Агенту необходимые для исполнения агентских поручений информационные материалы.</w:t>
      </w:r>
    </w:p>
    <w:p w:rsidR="0080226C" w:rsidRPr="0080226C" w:rsidRDefault="0080226C" w:rsidP="0080226C">
      <w:pPr>
        <w:pStyle w:val="21"/>
        <w:rPr>
          <w:noProof/>
          <w:sz w:val="24"/>
          <w:szCs w:val="24"/>
        </w:rPr>
      </w:pPr>
      <w:bookmarkStart w:id="7" w:name="_Toc307845462"/>
      <w:r w:rsidRPr="0080226C">
        <w:rPr>
          <w:noProof/>
          <w:sz w:val="24"/>
          <w:szCs w:val="24"/>
        </w:rPr>
        <w:t>4. Порядок информирования Клиентов об  Услугах Агентом</w:t>
      </w:r>
      <w:bookmarkEnd w:id="7"/>
    </w:p>
    <w:p w:rsidR="0080226C" w:rsidRPr="0080226C" w:rsidRDefault="0080226C" w:rsidP="0080226C">
      <w:pPr>
        <w:ind w:firstLine="708"/>
        <w:jc w:val="both"/>
        <w:rPr>
          <w:rFonts w:ascii="Times New Roman" w:hAnsi="Times New Roman" w:cs="Times New Roman"/>
          <w:noProof/>
          <w:sz w:val="24"/>
          <w:szCs w:val="24"/>
        </w:rPr>
      </w:pPr>
      <w:r w:rsidRPr="0080226C">
        <w:rPr>
          <w:rFonts w:ascii="Times New Roman" w:hAnsi="Times New Roman" w:cs="Times New Roman"/>
          <w:noProof/>
          <w:sz w:val="24"/>
          <w:szCs w:val="24"/>
        </w:rPr>
        <w:t xml:space="preserve"> 4.1. При проявлении заинтересованности (обращении с вопросами) посетителей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 xml:space="preserve">-сайта Агента в Услугах Принципала или обращении к Агенту с вопросами об Услугах Принципала, работники Агента обязаны информировать данное лицо о возможности оформления Заявки, объективно донести актуальную информацию о порядке и условиях оказания Услуг Принципалом. </w:t>
      </w:r>
    </w:p>
    <w:p w:rsidR="0080226C" w:rsidRPr="0080226C" w:rsidRDefault="0080226C" w:rsidP="0080226C">
      <w:pPr>
        <w:jc w:val="both"/>
        <w:rPr>
          <w:rFonts w:ascii="Times New Roman" w:hAnsi="Times New Roman" w:cs="Times New Roman"/>
          <w:noProof/>
          <w:sz w:val="24"/>
          <w:szCs w:val="24"/>
        </w:rPr>
      </w:pPr>
      <w:r w:rsidRPr="0080226C">
        <w:rPr>
          <w:rFonts w:ascii="Times New Roman" w:hAnsi="Times New Roman" w:cs="Times New Roman"/>
          <w:noProof/>
          <w:sz w:val="24"/>
          <w:szCs w:val="24"/>
        </w:rPr>
        <w:t xml:space="preserve">4.2. При обслуживании Клиентов в целях оформления Заявки через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-сайт, Агент осуществляет следующие действия:</w:t>
      </w:r>
    </w:p>
    <w:p w:rsidR="0080226C" w:rsidRPr="0080226C" w:rsidRDefault="0080226C" w:rsidP="0080226C">
      <w:pPr>
        <w:jc w:val="both"/>
        <w:rPr>
          <w:rFonts w:ascii="Times New Roman" w:hAnsi="Times New Roman" w:cs="Times New Roman"/>
          <w:noProof/>
          <w:sz w:val="24"/>
          <w:szCs w:val="24"/>
        </w:rPr>
      </w:pPr>
      <w:r w:rsidRPr="0080226C">
        <w:rPr>
          <w:rFonts w:ascii="Times New Roman" w:hAnsi="Times New Roman" w:cs="Times New Roman"/>
          <w:noProof/>
          <w:sz w:val="24"/>
          <w:szCs w:val="24"/>
        </w:rPr>
        <w:t>4.2.1. Доводит до Клиента следующую информацию:</w:t>
      </w:r>
    </w:p>
    <w:p w:rsidR="0080226C" w:rsidRPr="0080226C" w:rsidRDefault="0080226C" w:rsidP="0080226C">
      <w:pPr>
        <w:numPr>
          <w:ilvl w:val="0"/>
          <w:numId w:val="7"/>
        </w:numPr>
        <w:tabs>
          <w:tab w:val="clear" w:pos="1428"/>
          <w:tab w:val="num" w:pos="720"/>
        </w:tabs>
        <w:spacing w:after="0" w:line="240" w:lineRule="auto"/>
        <w:ind w:left="720"/>
        <w:jc w:val="both"/>
        <w:rPr>
          <w:rFonts w:ascii="Times New Roman" w:hAnsi="Times New Roman" w:cs="Times New Roman"/>
          <w:noProof/>
          <w:sz w:val="24"/>
          <w:szCs w:val="24"/>
        </w:rPr>
      </w:pPr>
      <w:r w:rsidRPr="0080226C">
        <w:rPr>
          <w:rFonts w:ascii="Times New Roman" w:hAnsi="Times New Roman" w:cs="Times New Roman"/>
          <w:noProof/>
          <w:sz w:val="24"/>
          <w:szCs w:val="24"/>
        </w:rPr>
        <w:t>сокращенное наименование Принципала (при наличии соответствующего запроса от Клиента – полное наименование Принципала);</w:t>
      </w:r>
    </w:p>
    <w:p w:rsidR="0080226C" w:rsidRPr="0080226C" w:rsidRDefault="0080226C" w:rsidP="0080226C">
      <w:pPr>
        <w:numPr>
          <w:ilvl w:val="0"/>
          <w:numId w:val="7"/>
        </w:numPr>
        <w:tabs>
          <w:tab w:val="clear" w:pos="1428"/>
          <w:tab w:val="num" w:pos="720"/>
        </w:tabs>
        <w:spacing w:after="0" w:line="240" w:lineRule="auto"/>
        <w:ind w:left="720"/>
        <w:jc w:val="both"/>
        <w:rPr>
          <w:rFonts w:ascii="Times New Roman" w:hAnsi="Times New Roman" w:cs="Times New Roman"/>
          <w:noProof/>
          <w:sz w:val="24"/>
          <w:szCs w:val="24"/>
        </w:rPr>
      </w:pPr>
      <w:r w:rsidRPr="0080226C">
        <w:rPr>
          <w:rFonts w:ascii="Times New Roman" w:hAnsi="Times New Roman" w:cs="Times New Roman"/>
          <w:noProof/>
          <w:sz w:val="24"/>
          <w:szCs w:val="24"/>
        </w:rPr>
        <w:t>реквизиты выданной Принципалу Лицензии на осуществление деятельности в области оказаний Услуг, содержание лицензионных условий;</w:t>
      </w:r>
    </w:p>
    <w:p w:rsidR="0080226C" w:rsidRPr="0080226C" w:rsidRDefault="0080226C" w:rsidP="0080226C">
      <w:pPr>
        <w:numPr>
          <w:ilvl w:val="0"/>
          <w:numId w:val="7"/>
        </w:numPr>
        <w:tabs>
          <w:tab w:val="clear" w:pos="1428"/>
          <w:tab w:val="num" w:pos="720"/>
        </w:tabs>
        <w:spacing w:after="0" w:line="240" w:lineRule="auto"/>
        <w:ind w:left="720"/>
        <w:jc w:val="both"/>
        <w:rPr>
          <w:rFonts w:ascii="Times New Roman" w:hAnsi="Times New Roman" w:cs="Times New Roman"/>
          <w:noProof/>
          <w:sz w:val="24"/>
          <w:szCs w:val="24"/>
        </w:rPr>
      </w:pPr>
      <w:r w:rsidRPr="0080226C">
        <w:rPr>
          <w:rFonts w:ascii="Times New Roman" w:hAnsi="Times New Roman" w:cs="Times New Roman"/>
          <w:noProof/>
          <w:sz w:val="24"/>
          <w:szCs w:val="24"/>
        </w:rPr>
        <w:t>порядок оказания, перечень, особенности и условия предоставления Услуг Принципала и показатели качества Услуг;</w:t>
      </w:r>
    </w:p>
    <w:p w:rsidR="0080226C" w:rsidRPr="0080226C" w:rsidRDefault="0080226C" w:rsidP="0080226C">
      <w:pPr>
        <w:numPr>
          <w:ilvl w:val="0"/>
          <w:numId w:val="7"/>
        </w:numPr>
        <w:tabs>
          <w:tab w:val="clear" w:pos="1428"/>
          <w:tab w:val="num" w:pos="709"/>
        </w:tabs>
        <w:spacing w:after="0" w:line="240" w:lineRule="auto"/>
        <w:ind w:left="709"/>
        <w:jc w:val="both"/>
        <w:rPr>
          <w:rFonts w:ascii="Times New Roman" w:hAnsi="Times New Roman" w:cs="Times New Roman"/>
          <w:noProof/>
          <w:sz w:val="24"/>
          <w:szCs w:val="24"/>
        </w:rPr>
      </w:pPr>
      <w:r w:rsidRPr="0080226C">
        <w:rPr>
          <w:rFonts w:ascii="Times New Roman" w:hAnsi="Times New Roman" w:cs="Times New Roman"/>
          <w:noProof/>
          <w:sz w:val="24"/>
          <w:szCs w:val="24"/>
        </w:rPr>
        <w:t>наименование и реквизиты нормативных документов, определяющих требования к качеству оказываемых Услуг;</w:t>
      </w:r>
    </w:p>
    <w:p w:rsidR="0080226C" w:rsidRPr="0080226C" w:rsidRDefault="0080226C" w:rsidP="0080226C">
      <w:pPr>
        <w:numPr>
          <w:ilvl w:val="0"/>
          <w:numId w:val="7"/>
        </w:numPr>
        <w:tabs>
          <w:tab w:val="clear" w:pos="1428"/>
          <w:tab w:val="num" w:pos="720"/>
        </w:tabs>
        <w:spacing w:after="0" w:line="240" w:lineRule="auto"/>
        <w:ind w:left="720"/>
        <w:jc w:val="both"/>
        <w:rPr>
          <w:rFonts w:ascii="Times New Roman" w:hAnsi="Times New Roman" w:cs="Times New Roman"/>
          <w:noProof/>
          <w:sz w:val="24"/>
          <w:szCs w:val="24"/>
        </w:rPr>
      </w:pPr>
      <w:r w:rsidRPr="0080226C">
        <w:rPr>
          <w:rFonts w:ascii="Times New Roman" w:hAnsi="Times New Roman" w:cs="Times New Roman"/>
          <w:noProof/>
          <w:sz w:val="24"/>
          <w:szCs w:val="24"/>
        </w:rPr>
        <w:t>тарифы (тарифные планы) на Услуги;</w:t>
      </w:r>
    </w:p>
    <w:p w:rsidR="0080226C" w:rsidRPr="0080226C" w:rsidRDefault="0080226C" w:rsidP="0080226C">
      <w:pPr>
        <w:numPr>
          <w:ilvl w:val="0"/>
          <w:numId w:val="7"/>
        </w:numPr>
        <w:tabs>
          <w:tab w:val="clear" w:pos="1428"/>
          <w:tab w:val="num" w:pos="709"/>
        </w:tabs>
        <w:spacing w:after="0" w:line="240" w:lineRule="auto"/>
        <w:ind w:left="709"/>
        <w:jc w:val="both"/>
        <w:rPr>
          <w:rFonts w:ascii="Times New Roman" w:hAnsi="Times New Roman" w:cs="Times New Roman"/>
          <w:noProof/>
          <w:sz w:val="24"/>
          <w:szCs w:val="24"/>
        </w:rPr>
      </w:pPr>
      <w:r w:rsidRPr="0080226C">
        <w:rPr>
          <w:rFonts w:ascii="Times New Roman" w:hAnsi="Times New Roman" w:cs="Times New Roman"/>
          <w:noProof/>
          <w:sz w:val="24"/>
          <w:szCs w:val="24"/>
        </w:rPr>
        <w:t>порядок рассмотрения претензий;</w:t>
      </w:r>
    </w:p>
    <w:p w:rsidR="0080226C" w:rsidRPr="0080226C" w:rsidRDefault="0080226C" w:rsidP="0080226C">
      <w:pPr>
        <w:numPr>
          <w:ilvl w:val="0"/>
          <w:numId w:val="7"/>
        </w:numPr>
        <w:tabs>
          <w:tab w:val="clear" w:pos="1428"/>
          <w:tab w:val="num" w:pos="709"/>
        </w:tabs>
        <w:spacing w:after="0" w:line="240" w:lineRule="auto"/>
        <w:ind w:left="709"/>
        <w:jc w:val="both"/>
        <w:rPr>
          <w:rFonts w:ascii="Times New Roman" w:hAnsi="Times New Roman" w:cs="Times New Roman"/>
          <w:noProof/>
          <w:sz w:val="24"/>
          <w:szCs w:val="24"/>
        </w:rPr>
      </w:pPr>
      <w:r w:rsidRPr="0080226C">
        <w:rPr>
          <w:rFonts w:ascii="Times New Roman" w:hAnsi="Times New Roman" w:cs="Times New Roman"/>
          <w:noProof/>
          <w:sz w:val="24"/>
          <w:szCs w:val="24"/>
        </w:rPr>
        <w:t>номера телефонов информационно-справочных служб Принципала;</w:t>
      </w:r>
    </w:p>
    <w:p w:rsidR="0080226C" w:rsidRPr="0080226C" w:rsidRDefault="0080226C" w:rsidP="0080226C">
      <w:pPr>
        <w:pStyle w:val="a4"/>
        <w:numPr>
          <w:ilvl w:val="0"/>
          <w:numId w:val="7"/>
        </w:numPr>
        <w:tabs>
          <w:tab w:val="clear" w:pos="1428"/>
        </w:tabs>
        <w:spacing w:after="0" w:line="240" w:lineRule="auto"/>
        <w:ind w:left="709" w:hanging="283"/>
        <w:contextualSpacing w:val="0"/>
        <w:jc w:val="both"/>
        <w:rPr>
          <w:rFonts w:ascii="Times New Roman" w:hAnsi="Times New Roman" w:cs="Times New Roman"/>
          <w:noProof/>
          <w:sz w:val="24"/>
          <w:szCs w:val="24"/>
        </w:rPr>
      </w:pPr>
      <w:r w:rsidRPr="0080226C">
        <w:rPr>
          <w:rFonts w:ascii="Times New Roman" w:hAnsi="Times New Roman" w:cs="Times New Roman"/>
          <w:noProof/>
          <w:sz w:val="24"/>
          <w:szCs w:val="24"/>
        </w:rPr>
        <w:t>указание мест, где можно в полном объеме ознакомиться с Правилами оказания услуг телефонной связи,</w:t>
      </w:r>
      <w:r w:rsidRPr="0080226C">
        <w:rPr>
          <w:rFonts w:ascii="Times New Roman" w:hAnsi="Times New Roman" w:cs="Times New Roman"/>
          <w:sz w:val="24"/>
          <w:szCs w:val="24"/>
        </w:rPr>
        <w:t xml:space="preserve"> </w:t>
      </w:r>
      <w:r w:rsidRPr="0080226C">
        <w:rPr>
          <w:rFonts w:ascii="Times New Roman" w:hAnsi="Times New Roman" w:cs="Times New Roman"/>
          <w:noProof/>
          <w:sz w:val="24"/>
          <w:szCs w:val="24"/>
        </w:rPr>
        <w:t>телематических услуг связи и другие регламентирующие документы отрасли связи, утвержденные Постановлением Правительства РФ;</w:t>
      </w:r>
    </w:p>
    <w:p w:rsidR="0080226C" w:rsidRPr="0080226C" w:rsidRDefault="0080226C" w:rsidP="0080226C">
      <w:pPr>
        <w:numPr>
          <w:ilvl w:val="0"/>
          <w:numId w:val="7"/>
        </w:numPr>
        <w:tabs>
          <w:tab w:val="clear" w:pos="1428"/>
          <w:tab w:val="num" w:pos="720"/>
        </w:tabs>
        <w:spacing w:after="0" w:line="240" w:lineRule="auto"/>
        <w:ind w:left="720"/>
        <w:jc w:val="both"/>
        <w:rPr>
          <w:rFonts w:ascii="Times New Roman" w:hAnsi="Times New Roman" w:cs="Times New Roman"/>
          <w:noProof/>
          <w:sz w:val="24"/>
          <w:szCs w:val="24"/>
        </w:rPr>
      </w:pPr>
      <w:r w:rsidRPr="0080226C">
        <w:rPr>
          <w:rFonts w:ascii="Times New Roman" w:hAnsi="Times New Roman" w:cs="Times New Roman"/>
          <w:noProof/>
          <w:sz w:val="24"/>
          <w:szCs w:val="24"/>
        </w:rPr>
        <w:t>информацию о технических особенностях подключения Услуг и особенностях инсталляционных работ при подключении Услуг;</w:t>
      </w:r>
    </w:p>
    <w:p w:rsidR="0080226C" w:rsidRPr="0080226C" w:rsidRDefault="0080226C" w:rsidP="0080226C">
      <w:pPr>
        <w:numPr>
          <w:ilvl w:val="0"/>
          <w:numId w:val="7"/>
        </w:numPr>
        <w:tabs>
          <w:tab w:val="clear" w:pos="1428"/>
          <w:tab w:val="num" w:pos="720"/>
        </w:tabs>
        <w:spacing w:after="0" w:line="240" w:lineRule="auto"/>
        <w:ind w:left="720"/>
        <w:jc w:val="both"/>
        <w:rPr>
          <w:rFonts w:ascii="Times New Roman" w:hAnsi="Times New Roman" w:cs="Times New Roman"/>
          <w:noProof/>
          <w:sz w:val="24"/>
          <w:szCs w:val="24"/>
        </w:rPr>
      </w:pPr>
      <w:r w:rsidRPr="0080226C">
        <w:rPr>
          <w:rFonts w:ascii="Times New Roman" w:hAnsi="Times New Roman" w:cs="Times New Roman"/>
          <w:noProof/>
          <w:sz w:val="24"/>
          <w:szCs w:val="24"/>
        </w:rPr>
        <w:t>порядок, формы и системы оплаты Услуг;</w:t>
      </w:r>
    </w:p>
    <w:p w:rsidR="0080226C" w:rsidRPr="0080226C" w:rsidRDefault="0080226C" w:rsidP="0080226C">
      <w:pPr>
        <w:numPr>
          <w:ilvl w:val="0"/>
          <w:numId w:val="7"/>
        </w:numPr>
        <w:tabs>
          <w:tab w:val="clear" w:pos="1428"/>
          <w:tab w:val="num" w:pos="720"/>
        </w:tabs>
        <w:spacing w:after="0" w:line="240" w:lineRule="auto"/>
        <w:ind w:left="720"/>
        <w:jc w:val="both"/>
        <w:rPr>
          <w:rFonts w:ascii="Times New Roman" w:hAnsi="Times New Roman" w:cs="Times New Roman"/>
          <w:noProof/>
          <w:sz w:val="24"/>
          <w:szCs w:val="24"/>
        </w:rPr>
      </w:pPr>
      <w:r w:rsidRPr="0080226C">
        <w:rPr>
          <w:rFonts w:ascii="Times New Roman" w:hAnsi="Times New Roman" w:cs="Times New Roman"/>
          <w:noProof/>
          <w:sz w:val="24"/>
          <w:szCs w:val="24"/>
        </w:rPr>
        <w:t>при соответствующем запросе – полномочия Агента по оформлению Заявки от имени Принципала, в том числе ограничения, предусмотренные Принципалом;</w:t>
      </w:r>
    </w:p>
    <w:p w:rsidR="0080226C" w:rsidRPr="0080226C" w:rsidRDefault="0080226C" w:rsidP="0080226C">
      <w:pPr>
        <w:numPr>
          <w:ilvl w:val="0"/>
          <w:numId w:val="7"/>
        </w:numPr>
        <w:tabs>
          <w:tab w:val="clear" w:pos="1428"/>
          <w:tab w:val="num" w:pos="720"/>
        </w:tabs>
        <w:spacing w:after="0" w:line="240" w:lineRule="auto"/>
        <w:ind w:left="720"/>
        <w:jc w:val="both"/>
        <w:rPr>
          <w:rFonts w:ascii="Times New Roman" w:hAnsi="Times New Roman" w:cs="Times New Roman"/>
          <w:noProof/>
          <w:sz w:val="24"/>
          <w:szCs w:val="24"/>
        </w:rPr>
      </w:pPr>
      <w:r w:rsidRPr="0080226C">
        <w:rPr>
          <w:rFonts w:ascii="Times New Roman" w:hAnsi="Times New Roman" w:cs="Times New Roman"/>
          <w:noProof/>
          <w:sz w:val="24"/>
          <w:szCs w:val="24"/>
        </w:rPr>
        <w:t>а также иную информацию, необходимую для заключения и исполнения договора, согласно законодательству РФ.4.2.2. Осуществляет проверку технической возможности предоставления Услуг, согласно п.5.1. настоящего Приложения;</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4.2.3. Перед оформлением Заявки Агент разъясняет Клиенту, что в целях оказания Услуг Принципала, предоставление персональных данных обязательно в соответствии с ФЗ «О связи». В случае отказа Клиента сообщить Агенту свои персональные данные, Агент вправе отказать Клиенту в оформлении Заявки.</w:t>
      </w:r>
    </w:p>
    <w:p w:rsidR="0080226C" w:rsidRPr="0080226C" w:rsidRDefault="0080226C" w:rsidP="0080226C">
      <w:pPr>
        <w:pStyle w:val="21"/>
        <w:rPr>
          <w:sz w:val="24"/>
          <w:szCs w:val="24"/>
        </w:rPr>
      </w:pPr>
      <w:bookmarkStart w:id="8" w:name="_Toc307845464"/>
      <w:r w:rsidRPr="0080226C">
        <w:rPr>
          <w:sz w:val="24"/>
          <w:szCs w:val="24"/>
        </w:rPr>
        <w:t>5. Порядок организации работ при исполнении поручений Агентом</w:t>
      </w:r>
      <w:bookmarkEnd w:id="8"/>
      <w:r w:rsidRPr="0080226C">
        <w:rPr>
          <w:sz w:val="24"/>
          <w:szCs w:val="24"/>
        </w:rPr>
        <w:t xml:space="preserve"> </w:t>
      </w:r>
      <w:bookmarkStart w:id="9" w:name="_Toc307845465"/>
      <w:bookmarkEnd w:id="9"/>
    </w:p>
    <w:p w:rsidR="0080226C" w:rsidRPr="0080226C" w:rsidRDefault="0080226C" w:rsidP="0080226C">
      <w:pPr>
        <w:ind w:firstLine="708"/>
        <w:jc w:val="both"/>
        <w:rPr>
          <w:rFonts w:ascii="Times New Roman" w:hAnsi="Times New Roman" w:cs="Times New Roman"/>
          <w:bCs/>
          <w:sz w:val="24"/>
          <w:szCs w:val="24"/>
        </w:rPr>
      </w:pPr>
      <w:r w:rsidRPr="0080226C">
        <w:rPr>
          <w:rFonts w:ascii="Times New Roman" w:hAnsi="Times New Roman" w:cs="Times New Roman"/>
          <w:bCs/>
          <w:sz w:val="24"/>
          <w:szCs w:val="24"/>
        </w:rPr>
        <w:t xml:space="preserve">Порядок организации работ при исполнении поручений Агентом, включая формирование отчетности, приводится с учетом особенностей взаимодействия Принципала с Агентом. </w:t>
      </w:r>
    </w:p>
    <w:p w:rsidR="0080226C" w:rsidRPr="0080226C" w:rsidRDefault="0080226C" w:rsidP="0080226C">
      <w:pPr>
        <w:jc w:val="both"/>
        <w:rPr>
          <w:rFonts w:ascii="Times New Roman" w:hAnsi="Times New Roman" w:cs="Times New Roman"/>
          <w:bCs/>
          <w:sz w:val="24"/>
          <w:szCs w:val="24"/>
        </w:rPr>
      </w:pPr>
      <w:r w:rsidRPr="0080226C">
        <w:rPr>
          <w:rFonts w:ascii="Times New Roman" w:hAnsi="Times New Roman" w:cs="Times New Roman"/>
          <w:bCs/>
          <w:sz w:val="24"/>
          <w:szCs w:val="24"/>
        </w:rPr>
        <w:t>Для исполнения положений настоящего Порядка в целях осуществления оперативного взаимодействия Стороны назначают следующих контактных лиц: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4"/>
        <w:gridCol w:w="4140"/>
        <w:gridCol w:w="3798"/>
      </w:tblGrid>
      <w:tr w:rsidR="0080226C" w:rsidRPr="0080226C" w:rsidTr="0080226C">
        <w:tc>
          <w:tcPr>
            <w:tcW w:w="1384" w:type="dxa"/>
          </w:tcPr>
          <w:p w:rsidR="0080226C" w:rsidRPr="0080226C" w:rsidRDefault="0080226C" w:rsidP="0080226C">
            <w:pPr>
              <w:jc w:val="center"/>
              <w:rPr>
                <w:rFonts w:ascii="Times New Roman" w:hAnsi="Times New Roman" w:cs="Times New Roman"/>
                <w:bCs/>
                <w:sz w:val="24"/>
                <w:szCs w:val="24"/>
              </w:rPr>
            </w:pPr>
          </w:p>
        </w:tc>
        <w:tc>
          <w:tcPr>
            <w:tcW w:w="4140" w:type="dxa"/>
            <w:vAlign w:val="center"/>
          </w:tcPr>
          <w:p w:rsidR="0080226C" w:rsidRPr="0080226C" w:rsidRDefault="0080226C" w:rsidP="0080226C">
            <w:pPr>
              <w:jc w:val="center"/>
              <w:rPr>
                <w:rFonts w:ascii="Times New Roman" w:hAnsi="Times New Roman" w:cs="Times New Roman"/>
                <w:bCs/>
                <w:sz w:val="24"/>
                <w:szCs w:val="24"/>
              </w:rPr>
            </w:pPr>
            <w:r w:rsidRPr="0080226C">
              <w:rPr>
                <w:rFonts w:ascii="Times New Roman" w:hAnsi="Times New Roman" w:cs="Times New Roman"/>
                <w:bCs/>
                <w:sz w:val="24"/>
                <w:szCs w:val="24"/>
              </w:rPr>
              <w:t>ПАО «Башинформсвязь»</w:t>
            </w:r>
          </w:p>
        </w:tc>
        <w:tc>
          <w:tcPr>
            <w:tcW w:w="3798" w:type="dxa"/>
            <w:vAlign w:val="center"/>
          </w:tcPr>
          <w:p w:rsidR="0080226C" w:rsidRPr="0080226C" w:rsidRDefault="0080226C" w:rsidP="0080226C">
            <w:pPr>
              <w:jc w:val="center"/>
              <w:rPr>
                <w:rFonts w:ascii="Times New Roman" w:hAnsi="Times New Roman" w:cs="Times New Roman"/>
                <w:bCs/>
                <w:sz w:val="24"/>
                <w:szCs w:val="24"/>
              </w:rPr>
            </w:pPr>
            <w:r w:rsidRPr="0080226C">
              <w:rPr>
                <w:rFonts w:ascii="Times New Roman" w:hAnsi="Times New Roman" w:cs="Times New Roman"/>
                <w:sz w:val="24"/>
                <w:szCs w:val="24"/>
              </w:rPr>
              <w:t>Агент</w:t>
            </w:r>
          </w:p>
        </w:tc>
      </w:tr>
      <w:tr w:rsidR="0080226C" w:rsidRPr="0080226C" w:rsidTr="0080226C">
        <w:tc>
          <w:tcPr>
            <w:tcW w:w="1384" w:type="dxa"/>
          </w:tcPr>
          <w:p w:rsidR="0080226C" w:rsidRPr="0080226C" w:rsidRDefault="0080226C" w:rsidP="0080226C">
            <w:pPr>
              <w:jc w:val="center"/>
              <w:rPr>
                <w:rFonts w:ascii="Times New Roman" w:hAnsi="Times New Roman" w:cs="Times New Roman"/>
                <w:bCs/>
                <w:sz w:val="24"/>
                <w:szCs w:val="24"/>
              </w:rPr>
            </w:pPr>
          </w:p>
        </w:tc>
        <w:tc>
          <w:tcPr>
            <w:tcW w:w="7938" w:type="dxa"/>
            <w:gridSpan w:val="2"/>
          </w:tcPr>
          <w:p w:rsidR="0080226C" w:rsidRPr="0080226C" w:rsidRDefault="0080226C" w:rsidP="0080226C">
            <w:pPr>
              <w:jc w:val="center"/>
              <w:rPr>
                <w:rFonts w:ascii="Times New Roman" w:hAnsi="Times New Roman" w:cs="Times New Roman"/>
                <w:b/>
                <w:sz w:val="24"/>
                <w:szCs w:val="24"/>
              </w:rPr>
            </w:pPr>
            <w:r w:rsidRPr="0080226C">
              <w:rPr>
                <w:rFonts w:ascii="Times New Roman" w:hAnsi="Times New Roman" w:cs="Times New Roman"/>
                <w:b/>
                <w:bCs/>
                <w:sz w:val="24"/>
                <w:szCs w:val="24"/>
              </w:rPr>
              <w:t>Специалисты коммерческого блока</w:t>
            </w:r>
          </w:p>
        </w:tc>
      </w:tr>
      <w:tr w:rsidR="002B2637" w:rsidRPr="0080226C" w:rsidTr="0080226C">
        <w:trPr>
          <w:trHeight w:val="397"/>
        </w:trPr>
        <w:tc>
          <w:tcPr>
            <w:tcW w:w="1384" w:type="dxa"/>
            <w:shd w:val="clear" w:color="auto" w:fill="auto"/>
            <w:vAlign w:val="center"/>
          </w:tcPr>
          <w:p w:rsidR="002B2637" w:rsidRPr="0080226C" w:rsidRDefault="002B2637" w:rsidP="002B2637">
            <w:pPr>
              <w:rPr>
                <w:rFonts w:ascii="Times New Roman" w:hAnsi="Times New Roman" w:cs="Times New Roman"/>
                <w:bCs/>
                <w:sz w:val="24"/>
                <w:szCs w:val="24"/>
              </w:rPr>
            </w:pPr>
            <w:r w:rsidRPr="0080226C">
              <w:rPr>
                <w:rFonts w:ascii="Times New Roman" w:hAnsi="Times New Roman" w:cs="Times New Roman"/>
                <w:bCs/>
                <w:sz w:val="24"/>
                <w:szCs w:val="24"/>
              </w:rPr>
              <w:t>ФИО</w:t>
            </w:r>
          </w:p>
        </w:tc>
        <w:tc>
          <w:tcPr>
            <w:tcW w:w="4140" w:type="dxa"/>
          </w:tcPr>
          <w:p w:rsidR="002B2637" w:rsidRPr="002B2637" w:rsidRDefault="002B2637" w:rsidP="002B2637">
            <w:pPr>
              <w:rPr>
                <w:rFonts w:ascii="Times New Roman" w:hAnsi="Times New Roman" w:cs="Times New Roman"/>
                <w:bCs/>
                <w:sz w:val="24"/>
                <w:szCs w:val="24"/>
              </w:rPr>
            </w:pPr>
            <w:r w:rsidRPr="002B2637">
              <w:rPr>
                <w:rFonts w:ascii="Times New Roman" w:hAnsi="Times New Roman" w:cs="Times New Roman"/>
                <w:bCs/>
                <w:sz w:val="24"/>
                <w:szCs w:val="24"/>
              </w:rPr>
              <w:t>Стехун Елена Александровна</w:t>
            </w:r>
          </w:p>
        </w:tc>
        <w:tc>
          <w:tcPr>
            <w:tcW w:w="3798" w:type="dxa"/>
          </w:tcPr>
          <w:p w:rsidR="002B2637" w:rsidRPr="002B2637" w:rsidRDefault="00BC5095" w:rsidP="002B2637">
            <w:pPr>
              <w:rPr>
                <w:rFonts w:ascii="Times New Roman" w:hAnsi="Times New Roman" w:cs="Times New Roman"/>
                <w:bCs/>
                <w:sz w:val="24"/>
                <w:szCs w:val="24"/>
              </w:rPr>
            </w:pPr>
            <w:r>
              <w:rPr>
                <w:rFonts w:ascii="Times New Roman" w:hAnsi="Times New Roman" w:cs="Times New Roman"/>
                <w:bCs/>
                <w:sz w:val="24"/>
                <w:szCs w:val="24"/>
              </w:rPr>
              <w:t xml:space="preserve">Кокарев Денис Викторович </w:t>
            </w:r>
          </w:p>
        </w:tc>
      </w:tr>
      <w:tr w:rsidR="002B2637" w:rsidRPr="0080226C" w:rsidTr="0080226C">
        <w:trPr>
          <w:trHeight w:val="397"/>
        </w:trPr>
        <w:tc>
          <w:tcPr>
            <w:tcW w:w="1384" w:type="dxa"/>
            <w:shd w:val="clear" w:color="auto" w:fill="auto"/>
            <w:vAlign w:val="center"/>
          </w:tcPr>
          <w:p w:rsidR="002B2637" w:rsidRPr="0080226C" w:rsidRDefault="002B2637" w:rsidP="002B2637">
            <w:pPr>
              <w:rPr>
                <w:rFonts w:ascii="Times New Roman" w:hAnsi="Times New Roman" w:cs="Times New Roman"/>
                <w:bCs/>
                <w:sz w:val="24"/>
                <w:szCs w:val="24"/>
              </w:rPr>
            </w:pPr>
            <w:r w:rsidRPr="0080226C">
              <w:rPr>
                <w:rFonts w:ascii="Times New Roman" w:hAnsi="Times New Roman" w:cs="Times New Roman"/>
                <w:bCs/>
                <w:sz w:val="24"/>
                <w:szCs w:val="24"/>
              </w:rPr>
              <w:t>Должность</w:t>
            </w:r>
          </w:p>
        </w:tc>
        <w:tc>
          <w:tcPr>
            <w:tcW w:w="4140" w:type="dxa"/>
          </w:tcPr>
          <w:p w:rsidR="002B2637" w:rsidRPr="002B2637" w:rsidRDefault="002B2637" w:rsidP="002B2637">
            <w:pPr>
              <w:rPr>
                <w:rFonts w:ascii="Times New Roman" w:hAnsi="Times New Roman" w:cs="Times New Roman"/>
                <w:sz w:val="24"/>
                <w:szCs w:val="24"/>
              </w:rPr>
            </w:pPr>
            <w:r w:rsidRPr="002B2637">
              <w:rPr>
                <w:rFonts w:ascii="Times New Roman" w:hAnsi="Times New Roman" w:cs="Times New Roman"/>
                <w:sz w:val="24"/>
                <w:szCs w:val="24"/>
              </w:rPr>
              <w:t xml:space="preserve">Ведущий специалист УРМС ООП </w:t>
            </w:r>
          </w:p>
        </w:tc>
        <w:tc>
          <w:tcPr>
            <w:tcW w:w="3798" w:type="dxa"/>
          </w:tcPr>
          <w:p w:rsidR="002B2637" w:rsidRPr="002B2637" w:rsidRDefault="00D22D5D" w:rsidP="002B2637">
            <w:pPr>
              <w:rPr>
                <w:rFonts w:ascii="Times New Roman" w:hAnsi="Times New Roman" w:cs="Times New Roman"/>
                <w:bCs/>
                <w:sz w:val="24"/>
                <w:szCs w:val="24"/>
              </w:rPr>
            </w:pPr>
            <w:r>
              <w:rPr>
                <w:rFonts w:ascii="Times New Roman" w:hAnsi="Times New Roman" w:cs="Times New Roman"/>
                <w:bCs/>
                <w:sz w:val="24"/>
                <w:szCs w:val="24"/>
              </w:rPr>
              <w:t>Индивидуальный предприниматель</w:t>
            </w:r>
          </w:p>
        </w:tc>
      </w:tr>
      <w:tr w:rsidR="002B2637" w:rsidRPr="0080226C" w:rsidTr="0080226C">
        <w:trPr>
          <w:trHeight w:val="397"/>
        </w:trPr>
        <w:tc>
          <w:tcPr>
            <w:tcW w:w="1384" w:type="dxa"/>
            <w:shd w:val="clear" w:color="auto" w:fill="auto"/>
            <w:vAlign w:val="center"/>
          </w:tcPr>
          <w:p w:rsidR="002B2637" w:rsidRPr="0080226C" w:rsidRDefault="002B2637" w:rsidP="002B2637">
            <w:pPr>
              <w:rPr>
                <w:rFonts w:ascii="Times New Roman" w:hAnsi="Times New Roman" w:cs="Times New Roman"/>
                <w:bCs/>
                <w:sz w:val="24"/>
                <w:szCs w:val="24"/>
              </w:rPr>
            </w:pPr>
            <w:r w:rsidRPr="0080226C">
              <w:rPr>
                <w:rFonts w:ascii="Times New Roman" w:hAnsi="Times New Roman" w:cs="Times New Roman"/>
                <w:bCs/>
                <w:sz w:val="24"/>
                <w:szCs w:val="24"/>
              </w:rPr>
              <w:t>Телефон</w:t>
            </w:r>
          </w:p>
        </w:tc>
        <w:tc>
          <w:tcPr>
            <w:tcW w:w="4140" w:type="dxa"/>
          </w:tcPr>
          <w:p w:rsidR="002B2637" w:rsidRPr="002B2637" w:rsidRDefault="002B2637" w:rsidP="002B2637">
            <w:pPr>
              <w:rPr>
                <w:rFonts w:ascii="Times New Roman" w:hAnsi="Times New Roman" w:cs="Times New Roman"/>
                <w:bCs/>
                <w:sz w:val="24"/>
                <w:szCs w:val="24"/>
              </w:rPr>
            </w:pPr>
            <w:r w:rsidRPr="002B2637">
              <w:rPr>
                <w:rFonts w:ascii="Times New Roman" w:hAnsi="Times New Roman" w:cs="Times New Roman"/>
                <w:bCs/>
                <w:sz w:val="24"/>
                <w:szCs w:val="24"/>
              </w:rPr>
              <w:t>8 (903) 350-20-00</w:t>
            </w:r>
          </w:p>
        </w:tc>
        <w:tc>
          <w:tcPr>
            <w:tcW w:w="3798" w:type="dxa"/>
          </w:tcPr>
          <w:p w:rsidR="002B2637" w:rsidRPr="002B2637" w:rsidRDefault="00D22D5D" w:rsidP="008C6A53">
            <w:pPr>
              <w:rPr>
                <w:rFonts w:ascii="Times New Roman" w:hAnsi="Times New Roman" w:cs="Times New Roman"/>
                <w:bCs/>
                <w:sz w:val="24"/>
                <w:szCs w:val="24"/>
              </w:rPr>
            </w:pPr>
            <w:r w:rsidRPr="00D22D5D">
              <w:rPr>
                <w:rFonts w:ascii="Times New Roman" w:hAnsi="Times New Roman" w:cs="Times New Roman"/>
                <w:bCs/>
                <w:sz w:val="24"/>
                <w:szCs w:val="24"/>
              </w:rPr>
              <w:t>+7 (904) 576-77-95</w:t>
            </w:r>
          </w:p>
        </w:tc>
      </w:tr>
      <w:tr w:rsidR="002B2637" w:rsidRPr="0080226C" w:rsidTr="0080226C">
        <w:trPr>
          <w:trHeight w:val="397"/>
        </w:trPr>
        <w:tc>
          <w:tcPr>
            <w:tcW w:w="1384" w:type="dxa"/>
            <w:shd w:val="clear" w:color="auto" w:fill="auto"/>
            <w:vAlign w:val="center"/>
          </w:tcPr>
          <w:p w:rsidR="002B2637" w:rsidRPr="0080226C" w:rsidRDefault="002B2637" w:rsidP="002B2637">
            <w:pPr>
              <w:rPr>
                <w:rFonts w:ascii="Times New Roman" w:hAnsi="Times New Roman" w:cs="Times New Roman"/>
                <w:bCs/>
                <w:sz w:val="24"/>
                <w:szCs w:val="24"/>
              </w:rPr>
            </w:pPr>
            <w:r w:rsidRPr="0080226C">
              <w:rPr>
                <w:rFonts w:ascii="Times New Roman" w:hAnsi="Times New Roman" w:cs="Times New Roman"/>
                <w:bCs/>
                <w:sz w:val="24"/>
                <w:szCs w:val="24"/>
              </w:rPr>
              <w:t>E-</w:t>
            </w:r>
            <w:proofErr w:type="spellStart"/>
            <w:r w:rsidRPr="0080226C">
              <w:rPr>
                <w:rFonts w:ascii="Times New Roman" w:hAnsi="Times New Roman" w:cs="Times New Roman"/>
                <w:bCs/>
                <w:sz w:val="24"/>
                <w:szCs w:val="24"/>
              </w:rPr>
              <w:t>mail</w:t>
            </w:r>
            <w:proofErr w:type="spellEnd"/>
          </w:p>
        </w:tc>
        <w:tc>
          <w:tcPr>
            <w:tcW w:w="4140" w:type="dxa"/>
          </w:tcPr>
          <w:p w:rsidR="002B2637" w:rsidRPr="002B2637" w:rsidRDefault="00EE06C5" w:rsidP="002B2637">
            <w:pPr>
              <w:rPr>
                <w:rFonts w:ascii="Times New Roman" w:hAnsi="Times New Roman" w:cs="Times New Roman"/>
                <w:bCs/>
                <w:sz w:val="24"/>
                <w:szCs w:val="24"/>
              </w:rPr>
            </w:pPr>
            <w:hyperlink r:id="rId15" w:history="1">
              <w:r w:rsidR="002B2637" w:rsidRPr="002B2637">
                <w:rPr>
                  <w:rStyle w:val="af0"/>
                  <w:rFonts w:ascii="Times New Roman" w:hAnsi="Times New Roman" w:cs="Times New Roman"/>
                  <w:sz w:val="24"/>
                  <w:szCs w:val="24"/>
                </w:rPr>
                <w:t>e.stehun@bashtel.ru</w:t>
              </w:r>
            </w:hyperlink>
            <w:r w:rsidR="002B2637" w:rsidRPr="002B2637">
              <w:rPr>
                <w:rFonts w:ascii="Times New Roman" w:hAnsi="Times New Roman" w:cs="Times New Roman"/>
                <w:sz w:val="24"/>
                <w:szCs w:val="24"/>
              </w:rPr>
              <w:t xml:space="preserve"> </w:t>
            </w:r>
          </w:p>
        </w:tc>
        <w:tc>
          <w:tcPr>
            <w:tcW w:w="3798" w:type="dxa"/>
          </w:tcPr>
          <w:p w:rsidR="002B2637" w:rsidRPr="002B2637" w:rsidRDefault="00D22D5D" w:rsidP="002B2637">
            <w:pPr>
              <w:rPr>
                <w:rFonts w:ascii="Times New Roman" w:hAnsi="Times New Roman" w:cs="Times New Roman"/>
                <w:bCs/>
                <w:sz w:val="24"/>
                <w:szCs w:val="24"/>
              </w:rPr>
            </w:pPr>
            <w:r w:rsidRPr="00D22D5D">
              <w:rPr>
                <w:rFonts w:ascii="Times New Roman" w:hAnsi="Times New Roman" w:cs="Times New Roman"/>
                <w:bCs/>
                <w:sz w:val="24"/>
                <w:szCs w:val="24"/>
              </w:rPr>
              <w:t>isp_guide@mail.ru</w:t>
            </w:r>
          </w:p>
        </w:tc>
      </w:tr>
    </w:tbl>
    <w:p w:rsidR="0080226C" w:rsidRPr="0080226C" w:rsidRDefault="0080226C" w:rsidP="0080226C">
      <w:pPr>
        <w:jc w:val="both"/>
        <w:rPr>
          <w:rFonts w:ascii="Times New Roman" w:hAnsi="Times New Roman" w:cs="Times New Roman"/>
          <w:b/>
          <w:sz w:val="24"/>
          <w:szCs w:val="24"/>
        </w:rPr>
      </w:pPr>
    </w:p>
    <w:p w:rsidR="0080226C" w:rsidRPr="0080226C" w:rsidRDefault="0080226C" w:rsidP="0080226C">
      <w:pPr>
        <w:jc w:val="both"/>
        <w:rPr>
          <w:rFonts w:ascii="Times New Roman" w:hAnsi="Times New Roman" w:cs="Times New Roman"/>
          <w:b/>
          <w:bCs/>
          <w:sz w:val="24"/>
          <w:szCs w:val="24"/>
        </w:rPr>
      </w:pPr>
      <w:r w:rsidRPr="0080226C">
        <w:rPr>
          <w:rFonts w:ascii="Times New Roman" w:hAnsi="Times New Roman" w:cs="Times New Roman"/>
          <w:b/>
          <w:bCs/>
          <w:sz w:val="24"/>
          <w:szCs w:val="24"/>
        </w:rPr>
        <w:t>5.1. Порядок организации работ при оформлении Заявки</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5.1.1. Агент за вознаграждение совершает от имени и за счет Принципала юридические и фактические действия, согласно Приложению №1 к Договору;</w:t>
      </w:r>
    </w:p>
    <w:p w:rsidR="0080226C" w:rsidRPr="0080226C" w:rsidRDefault="0080226C" w:rsidP="0080226C">
      <w:pPr>
        <w:tabs>
          <w:tab w:val="left" w:pos="480"/>
        </w:tabs>
        <w:jc w:val="both"/>
        <w:rPr>
          <w:rFonts w:ascii="Times New Roman" w:hAnsi="Times New Roman" w:cs="Times New Roman"/>
          <w:sz w:val="24"/>
          <w:szCs w:val="24"/>
        </w:rPr>
      </w:pPr>
      <w:r w:rsidRPr="0080226C">
        <w:rPr>
          <w:rFonts w:ascii="Times New Roman" w:hAnsi="Times New Roman" w:cs="Times New Roman"/>
          <w:sz w:val="24"/>
          <w:szCs w:val="24"/>
        </w:rPr>
        <w:t xml:space="preserve">5.1.2.Техническая возможность подключения потенциальному Клиенту Услуг Принципала в случае если между Принципалом и Агентом отсутствует Интеграция информационных систем проверяется посредством предоставленному Принципалом Агенту файла с адресной базой (по параметрам «Город», «Район», «Улица», «Номер дома», «Номер Корпуса дома/Литер»). В случае, если Интеграция информационных системам проведена, то проверка технической возможности определяется в автоматическом режиме. </w:t>
      </w:r>
    </w:p>
    <w:p w:rsidR="0080226C" w:rsidRPr="0080226C" w:rsidRDefault="0080226C" w:rsidP="0080226C">
      <w:pPr>
        <w:tabs>
          <w:tab w:val="left" w:pos="480"/>
        </w:tabs>
        <w:jc w:val="both"/>
        <w:rPr>
          <w:rFonts w:ascii="Times New Roman" w:hAnsi="Times New Roman" w:cs="Times New Roman"/>
          <w:sz w:val="24"/>
          <w:szCs w:val="24"/>
        </w:rPr>
      </w:pPr>
      <w:r w:rsidRPr="0080226C">
        <w:rPr>
          <w:rFonts w:ascii="Times New Roman" w:hAnsi="Times New Roman" w:cs="Times New Roman"/>
          <w:sz w:val="24"/>
          <w:szCs w:val="24"/>
        </w:rPr>
        <w:t>5.1.3. В случае подтверждения технической возможности подключения Услуг Агент доводит до сведения Клиента тарифные планы на Услуги (ТП) и условия предоставления Услуг Принципала.</w:t>
      </w:r>
    </w:p>
    <w:p w:rsidR="0080226C" w:rsidRPr="0080226C" w:rsidRDefault="0080226C" w:rsidP="0080226C">
      <w:pPr>
        <w:tabs>
          <w:tab w:val="left" w:pos="480"/>
        </w:tabs>
        <w:jc w:val="both"/>
        <w:rPr>
          <w:rFonts w:ascii="Times New Roman" w:hAnsi="Times New Roman" w:cs="Times New Roman"/>
          <w:sz w:val="24"/>
          <w:szCs w:val="24"/>
        </w:rPr>
      </w:pPr>
      <w:r w:rsidRPr="0080226C">
        <w:rPr>
          <w:rFonts w:ascii="Times New Roman" w:hAnsi="Times New Roman" w:cs="Times New Roman"/>
          <w:sz w:val="24"/>
          <w:szCs w:val="24"/>
        </w:rPr>
        <w:t>5.1.4. При исполнении агентского поручения по оформлению Заявок от Клиентов Агент руководствуется следующими требованиями:</w:t>
      </w:r>
    </w:p>
    <w:p w:rsidR="0080226C" w:rsidRPr="0080226C" w:rsidRDefault="0080226C" w:rsidP="0080226C">
      <w:pPr>
        <w:numPr>
          <w:ilvl w:val="0"/>
          <w:numId w:val="14"/>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 xml:space="preserve">Заявки, как они определены в п.1.6. Договора, оформляются Агентом с помощью специальной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-формы передачи Заявок;</w:t>
      </w:r>
    </w:p>
    <w:p w:rsidR="0080226C" w:rsidRPr="0080226C" w:rsidRDefault="0080226C" w:rsidP="0080226C">
      <w:pPr>
        <w:numPr>
          <w:ilvl w:val="0"/>
          <w:numId w:val="15"/>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Принципал в автоматическом режиме получает от Агента Заявки для их последующей обработки;</w:t>
      </w:r>
    </w:p>
    <w:p w:rsidR="0080226C" w:rsidRPr="0080226C" w:rsidRDefault="0080226C" w:rsidP="0080226C">
      <w:pPr>
        <w:tabs>
          <w:tab w:val="left" w:pos="480"/>
        </w:tabs>
        <w:jc w:val="both"/>
        <w:rPr>
          <w:rFonts w:ascii="Times New Roman" w:hAnsi="Times New Roman" w:cs="Times New Roman"/>
          <w:sz w:val="24"/>
          <w:szCs w:val="24"/>
        </w:rPr>
      </w:pPr>
      <w:r w:rsidRPr="0080226C">
        <w:rPr>
          <w:rFonts w:ascii="Times New Roman" w:hAnsi="Times New Roman" w:cs="Times New Roman"/>
          <w:sz w:val="24"/>
          <w:szCs w:val="24"/>
        </w:rPr>
        <w:t>5.1.5. После получения от Агента Заявки Принципал дополнительно осуществляет проверку Технической возможности связывается с Клиентом по контактному номеру, указанному в Заявке, в течение 2 (двух) календарных дней со дня оформления Заявки и согласовывает удобную дату и время проведения инсталляционных работ, если это предусмотрено технологическим процессом организации Услуги.</w:t>
      </w:r>
    </w:p>
    <w:p w:rsidR="0080226C" w:rsidRPr="0080226C" w:rsidRDefault="0080226C" w:rsidP="0080226C">
      <w:pPr>
        <w:tabs>
          <w:tab w:val="left" w:pos="480"/>
        </w:tabs>
        <w:jc w:val="both"/>
        <w:rPr>
          <w:rFonts w:ascii="Times New Roman" w:hAnsi="Times New Roman" w:cs="Times New Roman"/>
          <w:sz w:val="24"/>
          <w:szCs w:val="24"/>
        </w:rPr>
      </w:pPr>
      <w:r w:rsidRPr="0080226C">
        <w:rPr>
          <w:rFonts w:ascii="Times New Roman" w:hAnsi="Times New Roman" w:cs="Times New Roman"/>
          <w:sz w:val="24"/>
          <w:szCs w:val="24"/>
        </w:rPr>
        <w:t>5.1.6. В установленные сроки Принципал обеспечивает:</w:t>
      </w:r>
    </w:p>
    <w:p w:rsidR="0080226C" w:rsidRPr="0080226C" w:rsidRDefault="0080226C" w:rsidP="0080226C">
      <w:pPr>
        <w:numPr>
          <w:ilvl w:val="0"/>
          <w:numId w:val="16"/>
        </w:numPr>
        <w:tabs>
          <w:tab w:val="left" w:pos="480"/>
        </w:tabs>
        <w:spacing w:after="0" w:line="240" w:lineRule="auto"/>
        <w:rPr>
          <w:rFonts w:ascii="Times New Roman" w:hAnsi="Times New Roman" w:cs="Times New Roman"/>
          <w:sz w:val="24"/>
          <w:szCs w:val="24"/>
        </w:rPr>
      </w:pPr>
      <w:r w:rsidRPr="0080226C">
        <w:rPr>
          <w:rFonts w:ascii="Times New Roman" w:hAnsi="Times New Roman" w:cs="Times New Roman"/>
          <w:sz w:val="24"/>
          <w:szCs w:val="24"/>
        </w:rPr>
        <w:t xml:space="preserve">    выполнение необходимых инсталляционных работ для подключения Услуг;</w:t>
      </w:r>
    </w:p>
    <w:p w:rsidR="0080226C" w:rsidRPr="0080226C" w:rsidRDefault="0080226C" w:rsidP="0080226C">
      <w:pPr>
        <w:numPr>
          <w:ilvl w:val="0"/>
          <w:numId w:val="16"/>
        </w:numPr>
        <w:tabs>
          <w:tab w:val="left" w:pos="360"/>
        </w:tabs>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подписание требуемого для оказания Услуг пакета документов;</w:t>
      </w:r>
    </w:p>
    <w:p w:rsidR="0080226C" w:rsidRPr="0080226C" w:rsidRDefault="0080226C" w:rsidP="0080226C">
      <w:pPr>
        <w:tabs>
          <w:tab w:val="left" w:pos="480"/>
        </w:tabs>
        <w:jc w:val="both"/>
        <w:rPr>
          <w:rFonts w:ascii="Times New Roman" w:hAnsi="Times New Roman" w:cs="Times New Roman"/>
          <w:sz w:val="24"/>
          <w:szCs w:val="24"/>
        </w:rPr>
      </w:pPr>
      <w:r w:rsidRPr="0080226C">
        <w:rPr>
          <w:rFonts w:ascii="Times New Roman" w:hAnsi="Times New Roman" w:cs="Times New Roman"/>
          <w:sz w:val="24"/>
          <w:szCs w:val="24"/>
        </w:rPr>
        <w:t>5.1.7. В случае подписания Клиентом Абонентского договора работа Агента считается выполненной. За подписанный Клиентом Абонентский договор Агент получает вознаграждение, указанное в Приложении №2 Договора.</w:t>
      </w:r>
    </w:p>
    <w:p w:rsidR="0080226C" w:rsidRPr="0080226C" w:rsidRDefault="0080226C" w:rsidP="0080226C">
      <w:pPr>
        <w:jc w:val="both"/>
        <w:rPr>
          <w:rFonts w:ascii="Times New Roman" w:hAnsi="Times New Roman" w:cs="Times New Roman"/>
          <w:b/>
          <w:bCs/>
          <w:sz w:val="24"/>
          <w:szCs w:val="24"/>
        </w:rPr>
      </w:pPr>
      <w:r w:rsidRPr="0080226C">
        <w:rPr>
          <w:rFonts w:ascii="Times New Roman" w:hAnsi="Times New Roman" w:cs="Times New Roman"/>
          <w:b/>
          <w:bCs/>
          <w:sz w:val="24"/>
          <w:szCs w:val="24"/>
        </w:rPr>
        <w:t>5.2. Порядок формирования отчетности</w:t>
      </w:r>
    </w:p>
    <w:p w:rsidR="0080226C" w:rsidRPr="0080226C" w:rsidRDefault="0080226C" w:rsidP="0080226C">
      <w:pPr>
        <w:tabs>
          <w:tab w:val="left" w:pos="480"/>
        </w:tabs>
        <w:jc w:val="both"/>
        <w:rPr>
          <w:rFonts w:ascii="Times New Roman" w:hAnsi="Times New Roman" w:cs="Times New Roman"/>
          <w:sz w:val="24"/>
          <w:szCs w:val="24"/>
        </w:rPr>
      </w:pPr>
      <w:r w:rsidRPr="0080226C">
        <w:rPr>
          <w:rFonts w:ascii="Times New Roman" w:hAnsi="Times New Roman" w:cs="Times New Roman"/>
          <w:sz w:val="24"/>
          <w:szCs w:val="24"/>
        </w:rPr>
        <w:t>5.2.1. Принципал на ежемесячной основе направляет Агенту отчеты установленной формы в электронном виде согласно п. 4.4.1. настоящего Договора.</w:t>
      </w:r>
    </w:p>
    <w:p w:rsidR="0080226C" w:rsidRPr="0080226C" w:rsidRDefault="0080226C" w:rsidP="0080226C">
      <w:pPr>
        <w:tabs>
          <w:tab w:val="left" w:pos="480"/>
        </w:tabs>
        <w:jc w:val="both"/>
        <w:rPr>
          <w:rFonts w:ascii="Times New Roman" w:hAnsi="Times New Roman" w:cs="Times New Roman"/>
          <w:bCs/>
          <w:sz w:val="24"/>
          <w:szCs w:val="24"/>
        </w:rPr>
      </w:pPr>
      <w:r w:rsidRPr="0080226C">
        <w:rPr>
          <w:rFonts w:ascii="Times New Roman" w:hAnsi="Times New Roman" w:cs="Times New Roman"/>
          <w:sz w:val="24"/>
          <w:szCs w:val="24"/>
        </w:rPr>
        <w:t xml:space="preserve">5.2.2. Принципал на ежемесячной основе предоставляет Агенту данные, необходимые для расчета размера вознаграждения Агента, по форме Приложения № 6 к Договору. </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bCs/>
          <w:sz w:val="24"/>
          <w:szCs w:val="24"/>
        </w:rPr>
        <w:t xml:space="preserve">5.2.3. </w:t>
      </w:r>
      <w:r w:rsidRPr="0080226C">
        <w:rPr>
          <w:rFonts w:ascii="Times New Roman" w:hAnsi="Times New Roman" w:cs="Times New Roman"/>
          <w:sz w:val="24"/>
          <w:szCs w:val="24"/>
        </w:rPr>
        <w:t>На основе предоставленных Принципалом данных Агент формирует Отчет Агента с включением в него по форме Приложения № 6 к Договору.</w:t>
      </w:r>
    </w:p>
    <w:p w:rsidR="0080226C" w:rsidRPr="0080226C" w:rsidRDefault="0080226C" w:rsidP="0080226C">
      <w:pPr>
        <w:jc w:val="both"/>
        <w:rPr>
          <w:rFonts w:ascii="Times New Roman" w:hAnsi="Times New Roman" w:cs="Times New Roman"/>
          <w:b/>
          <w:bCs/>
          <w:sz w:val="24"/>
          <w:szCs w:val="24"/>
        </w:rPr>
      </w:pPr>
      <w:r w:rsidRPr="0080226C">
        <w:rPr>
          <w:rFonts w:ascii="Times New Roman" w:hAnsi="Times New Roman" w:cs="Times New Roman"/>
          <w:b/>
          <w:bCs/>
          <w:sz w:val="24"/>
          <w:szCs w:val="24"/>
        </w:rPr>
        <w:t>5.3. Прочие условия</w:t>
      </w:r>
    </w:p>
    <w:p w:rsidR="0080226C" w:rsidRPr="0080226C" w:rsidRDefault="0080226C" w:rsidP="0080226C">
      <w:pPr>
        <w:tabs>
          <w:tab w:val="left" w:pos="480"/>
        </w:tabs>
        <w:jc w:val="both"/>
        <w:rPr>
          <w:rFonts w:ascii="Times New Roman" w:hAnsi="Times New Roman" w:cs="Times New Roman"/>
          <w:sz w:val="24"/>
          <w:szCs w:val="24"/>
        </w:rPr>
      </w:pPr>
      <w:r w:rsidRPr="0080226C">
        <w:rPr>
          <w:rFonts w:ascii="Times New Roman" w:hAnsi="Times New Roman" w:cs="Times New Roman"/>
          <w:sz w:val="24"/>
          <w:szCs w:val="24"/>
        </w:rPr>
        <w:t>В случае возникновения дополнительных вопросов у Клиентов по Услугам Принципала, а также в случае обращения к Агенту ранее подключенных Клиентов по вопросам обслуживания, ремонта, состояния счета и иным вопросам, находящимся вне компетенции и поручений Агента, ответственный сотрудник Агента информирует Клиента о телефоне абонентской службы Принципала, по которому Клиент может получить сведения для решения возникших вопросов</w:t>
      </w:r>
    </w:p>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Подписи Сторон:</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0226C" w:rsidRPr="0080226C" w:rsidTr="0080226C">
        <w:tc>
          <w:tcPr>
            <w:tcW w:w="4814"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4814"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Агента</w:t>
            </w:r>
          </w:p>
        </w:tc>
      </w:tr>
      <w:tr w:rsidR="008C6A53" w:rsidRPr="0080226C" w:rsidTr="0080226C">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4814" w:type="dxa"/>
          </w:tcPr>
          <w:p w:rsidR="008C6A53" w:rsidRPr="002B2637" w:rsidRDefault="008C6A53" w:rsidP="008C6A53">
            <w:pPr>
              <w:jc w:val="both"/>
              <w:rPr>
                <w:rFonts w:ascii="Times New Roman" w:hAnsi="Times New Roman" w:cs="Times New Roman"/>
                <w:i/>
                <w:sz w:val="24"/>
                <w:szCs w:val="24"/>
              </w:rPr>
            </w:pPr>
            <w:r w:rsidRPr="008C6A53">
              <w:rPr>
                <w:rFonts w:ascii="Times New Roman" w:hAnsi="Times New Roman" w:cs="Times New Roman"/>
                <w:i/>
                <w:sz w:val="24"/>
                <w:szCs w:val="24"/>
              </w:rPr>
              <w:t xml:space="preserve">ИП </w:t>
            </w:r>
            <w:r w:rsidR="00BC5095">
              <w:rPr>
                <w:rFonts w:ascii="Times New Roman" w:hAnsi="Times New Roman" w:cs="Times New Roman"/>
                <w:i/>
                <w:sz w:val="24"/>
                <w:szCs w:val="24"/>
              </w:rPr>
              <w:t xml:space="preserve">Кокарев Денис Викторович </w:t>
            </w:r>
          </w:p>
        </w:tc>
      </w:tr>
      <w:tr w:rsidR="008C6A53" w:rsidRPr="0080226C" w:rsidTr="0080226C">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4814" w:type="dxa"/>
          </w:tcPr>
          <w:p w:rsidR="008C6A53" w:rsidRPr="002B2637" w:rsidRDefault="008C6A53" w:rsidP="008C6A53">
            <w:pPr>
              <w:jc w:val="both"/>
              <w:rPr>
                <w:rFonts w:ascii="Times New Roman" w:hAnsi="Times New Roman" w:cs="Times New Roman"/>
                <w:i/>
                <w:sz w:val="24"/>
                <w:szCs w:val="24"/>
              </w:rPr>
            </w:pPr>
          </w:p>
        </w:tc>
      </w:tr>
      <w:tr w:rsidR="008C6A53" w:rsidRPr="0080226C" w:rsidTr="0080226C">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 xml:space="preserve">__________М.Г. </w:t>
            </w:r>
            <w:proofErr w:type="spellStart"/>
            <w:r w:rsidRPr="0080226C">
              <w:rPr>
                <w:rFonts w:ascii="Times New Roman" w:hAnsi="Times New Roman" w:cs="Times New Roman"/>
                <w:i/>
                <w:sz w:val="24"/>
                <w:szCs w:val="24"/>
              </w:rPr>
              <w:t>Долгоаршинных</w:t>
            </w:r>
            <w:proofErr w:type="spellEnd"/>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w:t>
            </w:r>
            <w:r w:rsidR="00D22D5D">
              <w:rPr>
                <w:rFonts w:ascii="Times New Roman" w:hAnsi="Times New Roman" w:cs="Times New Roman"/>
                <w:i/>
                <w:sz w:val="24"/>
                <w:szCs w:val="24"/>
              </w:rPr>
              <w:t>Д. В. Кока</w:t>
            </w:r>
            <w:r w:rsidR="007F5111">
              <w:rPr>
                <w:rFonts w:ascii="Times New Roman" w:hAnsi="Times New Roman" w:cs="Times New Roman"/>
                <w:i/>
                <w:sz w:val="24"/>
                <w:szCs w:val="24"/>
              </w:rPr>
              <w:t>р</w:t>
            </w:r>
            <w:r w:rsidR="00D22D5D">
              <w:rPr>
                <w:rFonts w:ascii="Times New Roman" w:hAnsi="Times New Roman" w:cs="Times New Roman"/>
                <w:i/>
                <w:sz w:val="24"/>
                <w:szCs w:val="24"/>
              </w:rPr>
              <w:t>ев</w:t>
            </w:r>
          </w:p>
        </w:tc>
      </w:tr>
      <w:tr w:rsidR="008C6A53" w:rsidRPr="0080226C" w:rsidTr="0080226C">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8C6A53" w:rsidRPr="0080226C" w:rsidTr="0080226C">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80226C">
              <w:rPr>
                <w:rFonts w:ascii="Times New Roman" w:hAnsi="Times New Roman" w:cs="Times New Roman"/>
                <w:i/>
                <w:sz w:val="24"/>
                <w:szCs w:val="24"/>
              </w:rPr>
              <w:t>г.</w:t>
            </w:r>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tbl>
      <w:tblPr>
        <w:tblW w:w="3446" w:type="dxa"/>
        <w:tblInd w:w="6408" w:type="dxa"/>
        <w:tblLook w:val="01E0" w:firstRow="1" w:lastRow="1" w:firstColumn="1" w:lastColumn="1" w:noHBand="0" w:noVBand="0"/>
      </w:tblPr>
      <w:tblGrid>
        <w:gridCol w:w="3446"/>
      </w:tblGrid>
      <w:tr w:rsidR="0080226C" w:rsidRPr="0080226C" w:rsidTr="00FB6742">
        <w:trPr>
          <w:trHeight w:val="346"/>
        </w:trPr>
        <w:tc>
          <w:tcPr>
            <w:tcW w:w="3446"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Приложение № 4</w:t>
            </w:r>
          </w:p>
        </w:tc>
      </w:tr>
      <w:tr w:rsidR="0080226C" w:rsidRPr="0080226C" w:rsidTr="00FB6742">
        <w:trPr>
          <w:trHeight w:val="346"/>
        </w:trPr>
        <w:tc>
          <w:tcPr>
            <w:tcW w:w="3446"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к Агентскому договору</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 xml:space="preserve">№ __________________ </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от __________ 20__ г.</w:t>
            </w:r>
          </w:p>
        </w:tc>
      </w:tr>
    </w:tbl>
    <w:p w:rsidR="0080226C" w:rsidRPr="0080226C" w:rsidRDefault="0080226C" w:rsidP="002B2637">
      <w:pPr>
        <w:pStyle w:val="1"/>
        <w:numPr>
          <w:ilvl w:val="0"/>
          <w:numId w:val="0"/>
        </w:numPr>
        <w:rPr>
          <w:rFonts w:ascii="Times New Roman" w:hAnsi="Times New Roman" w:cs="Times New Roman"/>
          <w:sz w:val="24"/>
          <w:szCs w:val="24"/>
        </w:rPr>
      </w:pPr>
    </w:p>
    <w:p w:rsidR="0080226C" w:rsidRPr="0080226C" w:rsidRDefault="0080226C" w:rsidP="0080226C">
      <w:pPr>
        <w:jc w:val="both"/>
        <w:rPr>
          <w:rFonts w:ascii="Times New Roman" w:hAnsi="Times New Roman" w:cs="Times New Roman"/>
          <w:bCs/>
          <w:sz w:val="24"/>
          <w:szCs w:val="24"/>
        </w:rPr>
      </w:pPr>
      <w:r w:rsidRPr="0080226C">
        <w:rPr>
          <w:rFonts w:ascii="Times New Roman" w:hAnsi="Times New Roman" w:cs="Times New Roman"/>
          <w:bCs/>
          <w:sz w:val="24"/>
          <w:szCs w:val="24"/>
        </w:rPr>
        <w:t>Настоящий Порядок технологического и информационного взаимодействия Сторон является неотъемлемой частью Договора и описывает основные бизнес-процессы и их последовательность в целях исполнения настоящего Договора, а именно:</w:t>
      </w:r>
    </w:p>
    <w:p w:rsidR="0080226C" w:rsidRPr="0080226C" w:rsidRDefault="0080226C" w:rsidP="0080226C">
      <w:pPr>
        <w:numPr>
          <w:ilvl w:val="0"/>
          <w:numId w:val="10"/>
        </w:numPr>
        <w:tabs>
          <w:tab w:val="left" w:pos="1080"/>
        </w:tabs>
        <w:spacing w:after="0" w:line="240" w:lineRule="auto"/>
        <w:ind w:firstLine="0"/>
        <w:jc w:val="both"/>
        <w:rPr>
          <w:rFonts w:ascii="Times New Roman" w:hAnsi="Times New Roman" w:cs="Times New Roman"/>
          <w:bCs/>
          <w:sz w:val="24"/>
          <w:szCs w:val="24"/>
        </w:rPr>
      </w:pPr>
      <w:r w:rsidRPr="0080226C">
        <w:rPr>
          <w:rFonts w:ascii="Times New Roman" w:hAnsi="Times New Roman" w:cs="Times New Roman"/>
          <w:bCs/>
          <w:sz w:val="24"/>
          <w:szCs w:val="24"/>
        </w:rPr>
        <w:t>Порядок процедур при передаче Заявки Клиента от Агента Принципалу и при последующей обработке Принципалом данной Заявки;</w:t>
      </w:r>
    </w:p>
    <w:p w:rsidR="0080226C" w:rsidRPr="0080226C" w:rsidRDefault="0080226C" w:rsidP="0080226C">
      <w:pPr>
        <w:numPr>
          <w:ilvl w:val="0"/>
          <w:numId w:val="10"/>
        </w:numPr>
        <w:tabs>
          <w:tab w:val="left" w:pos="1080"/>
        </w:tabs>
        <w:spacing w:after="0" w:line="240" w:lineRule="auto"/>
        <w:ind w:firstLine="0"/>
        <w:jc w:val="both"/>
        <w:rPr>
          <w:rFonts w:ascii="Times New Roman" w:hAnsi="Times New Roman" w:cs="Times New Roman"/>
          <w:bCs/>
          <w:sz w:val="24"/>
          <w:szCs w:val="24"/>
        </w:rPr>
      </w:pPr>
      <w:r w:rsidRPr="0080226C">
        <w:rPr>
          <w:rFonts w:ascii="Times New Roman" w:hAnsi="Times New Roman" w:cs="Times New Roman"/>
          <w:bCs/>
          <w:sz w:val="24"/>
          <w:szCs w:val="24"/>
        </w:rPr>
        <w:t>Порядок информационного взаимодействия Сторон.</w:t>
      </w:r>
    </w:p>
    <w:p w:rsidR="0080226C" w:rsidRPr="0080226C" w:rsidRDefault="0080226C" w:rsidP="0080226C">
      <w:pPr>
        <w:pStyle w:val="13"/>
        <w:rPr>
          <w:rFonts w:ascii="Times New Roman" w:hAnsi="Times New Roman" w:cs="Times New Roman"/>
          <w:sz w:val="24"/>
          <w:szCs w:val="24"/>
        </w:rPr>
      </w:pPr>
    </w:p>
    <w:p w:rsidR="0080226C" w:rsidRPr="0080226C" w:rsidRDefault="0080226C" w:rsidP="0080226C">
      <w:pPr>
        <w:pStyle w:val="13"/>
        <w:numPr>
          <w:ilvl w:val="0"/>
          <w:numId w:val="18"/>
        </w:numPr>
        <w:spacing w:line="240" w:lineRule="auto"/>
        <w:rPr>
          <w:rFonts w:ascii="Times New Roman" w:hAnsi="Times New Roman" w:cs="Times New Roman"/>
          <w:bCs/>
          <w:sz w:val="24"/>
          <w:szCs w:val="24"/>
          <w:lang w:eastAsia="ru-RU"/>
        </w:rPr>
      </w:pPr>
      <w:r w:rsidRPr="0080226C">
        <w:rPr>
          <w:rFonts w:ascii="Times New Roman" w:hAnsi="Times New Roman" w:cs="Times New Roman"/>
          <w:bCs/>
          <w:sz w:val="24"/>
          <w:szCs w:val="24"/>
          <w:lang w:eastAsia="ru-RU"/>
        </w:rPr>
        <w:t>Порядок процедур при передаче Заявки Клиента от Агента Принципалу и при последующей обработке Принципалом данной Заявки.</w:t>
      </w:r>
      <w:r w:rsidRPr="0080226C">
        <w:rPr>
          <w:rFonts w:ascii="Times New Roman" w:hAnsi="Times New Roman" w:cs="Times New Roman"/>
          <w:bCs/>
          <w:sz w:val="24"/>
          <w:szCs w:val="24"/>
          <w:lang w:eastAsia="ru-RU"/>
        </w:rPr>
        <w:fldChar w:fldCharType="begin"/>
      </w:r>
      <w:r w:rsidRPr="0080226C">
        <w:rPr>
          <w:rFonts w:ascii="Times New Roman" w:hAnsi="Times New Roman" w:cs="Times New Roman"/>
          <w:bCs/>
          <w:sz w:val="24"/>
          <w:szCs w:val="24"/>
          <w:lang w:eastAsia="ru-RU"/>
        </w:rPr>
        <w:instrText xml:space="preserve"> TOC \o "1-2" \h \z \u </w:instrText>
      </w:r>
      <w:r w:rsidRPr="0080226C">
        <w:rPr>
          <w:rFonts w:ascii="Times New Roman" w:hAnsi="Times New Roman" w:cs="Times New Roman"/>
          <w:bCs/>
          <w:sz w:val="24"/>
          <w:szCs w:val="24"/>
          <w:lang w:eastAsia="ru-RU"/>
        </w:rPr>
        <w:fldChar w:fldCharType="end"/>
      </w:r>
    </w:p>
    <w:p w:rsidR="0080226C" w:rsidRPr="0080226C" w:rsidRDefault="0080226C" w:rsidP="0080226C">
      <w:pPr>
        <w:pStyle w:val="21"/>
        <w:numPr>
          <w:ilvl w:val="1"/>
          <w:numId w:val="18"/>
        </w:numPr>
        <w:ind w:left="426"/>
        <w:jc w:val="left"/>
        <w:rPr>
          <w:sz w:val="24"/>
          <w:szCs w:val="24"/>
        </w:rPr>
      </w:pPr>
      <w:r w:rsidRPr="0080226C">
        <w:rPr>
          <w:sz w:val="24"/>
          <w:szCs w:val="24"/>
        </w:rPr>
        <w:t>Передача Заявки</w:t>
      </w:r>
    </w:p>
    <w:p w:rsidR="0080226C" w:rsidRPr="0080226C" w:rsidRDefault="0080226C" w:rsidP="0080226C">
      <w:pPr>
        <w:pStyle w:val="a4"/>
        <w:numPr>
          <w:ilvl w:val="2"/>
          <w:numId w:val="19"/>
        </w:numPr>
        <w:spacing w:after="0" w:line="240" w:lineRule="auto"/>
        <w:jc w:val="both"/>
        <w:rPr>
          <w:rFonts w:ascii="Times New Roman" w:hAnsi="Times New Roman" w:cs="Times New Roman"/>
          <w:bCs/>
          <w:sz w:val="24"/>
          <w:szCs w:val="24"/>
        </w:rPr>
      </w:pPr>
      <w:r w:rsidRPr="0080226C">
        <w:rPr>
          <w:rFonts w:ascii="Times New Roman" w:hAnsi="Times New Roman" w:cs="Times New Roman"/>
          <w:bCs/>
          <w:sz w:val="24"/>
          <w:szCs w:val="24"/>
        </w:rPr>
        <w:t>При обращении Клиента с целью подключения Услуг Принципала, Агент выполняет следующие процедуры:</w:t>
      </w:r>
    </w:p>
    <w:p w:rsidR="0080226C" w:rsidRPr="0080226C" w:rsidRDefault="0080226C" w:rsidP="0080226C">
      <w:pPr>
        <w:pStyle w:val="a4"/>
        <w:numPr>
          <w:ilvl w:val="3"/>
          <w:numId w:val="19"/>
        </w:numPr>
        <w:spacing w:after="0" w:line="240" w:lineRule="auto"/>
        <w:ind w:left="1134" w:hanging="708"/>
        <w:jc w:val="both"/>
        <w:rPr>
          <w:rFonts w:ascii="Times New Roman" w:hAnsi="Times New Roman" w:cs="Times New Roman"/>
          <w:bCs/>
          <w:sz w:val="24"/>
          <w:szCs w:val="24"/>
        </w:rPr>
      </w:pPr>
      <w:r w:rsidRPr="0080226C">
        <w:rPr>
          <w:rFonts w:ascii="Times New Roman" w:hAnsi="Times New Roman" w:cs="Times New Roman"/>
          <w:bCs/>
          <w:sz w:val="24"/>
          <w:szCs w:val="24"/>
        </w:rPr>
        <w:t xml:space="preserve">Проверка Технической возможности с помощью предоставленного Принципалом файла с адресной базой, в случае положительного результата проверки Агент руководствуется </w:t>
      </w:r>
      <w:proofErr w:type="spellStart"/>
      <w:r w:rsidRPr="0080226C">
        <w:rPr>
          <w:rFonts w:ascii="Times New Roman" w:hAnsi="Times New Roman" w:cs="Times New Roman"/>
          <w:bCs/>
          <w:sz w:val="24"/>
          <w:szCs w:val="24"/>
        </w:rPr>
        <w:t>п.п</w:t>
      </w:r>
      <w:proofErr w:type="spellEnd"/>
      <w:r w:rsidRPr="0080226C">
        <w:rPr>
          <w:rFonts w:ascii="Times New Roman" w:hAnsi="Times New Roman" w:cs="Times New Roman"/>
          <w:bCs/>
          <w:sz w:val="24"/>
          <w:szCs w:val="24"/>
        </w:rPr>
        <w:t xml:space="preserve">. </w:t>
      </w:r>
      <w:proofErr w:type="gramStart"/>
      <w:r w:rsidRPr="0080226C">
        <w:rPr>
          <w:rFonts w:ascii="Times New Roman" w:hAnsi="Times New Roman" w:cs="Times New Roman"/>
          <w:bCs/>
          <w:sz w:val="24"/>
          <w:szCs w:val="24"/>
        </w:rPr>
        <w:t>1.1.1.2.-</w:t>
      </w:r>
      <w:proofErr w:type="gramEnd"/>
      <w:r w:rsidRPr="0080226C">
        <w:rPr>
          <w:rFonts w:ascii="Times New Roman" w:hAnsi="Times New Roman" w:cs="Times New Roman"/>
          <w:bCs/>
          <w:sz w:val="24"/>
          <w:szCs w:val="24"/>
        </w:rPr>
        <w:t>1.1.1.3. данного Приложения № 4, в случае отсутствия Технической возможности – информирует об этом Клиента;</w:t>
      </w:r>
    </w:p>
    <w:p w:rsidR="0080226C" w:rsidRPr="0080226C" w:rsidRDefault="0080226C" w:rsidP="0080226C">
      <w:pPr>
        <w:pStyle w:val="a4"/>
        <w:numPr>
          <w:ilvl w:val="3"/>
          <w:numId w:val="19"/>
        </w:numPr>
        <w:spacing w:after="0" w:line="240" w:lineRule="auto"/>
        <w:ind w:left="1134" w:hanging="708"/>
        <w:jc w:val="both"/>
        <w:rPr>
          <w:rFonts w:ascii="Times New Roman" w:hAnsi="Times New Roman" w:cs="Times New Roman"/>
          <w:bCs/>
          <w:sz w:val="24"/>
          <w:szCs w:val="24"/>
        </w:rPr>
      </w:pPr>
      <w:r w:rsidRPr="0080226C">
        <w:rPr>
          <w:rFonts w:ascii="Times New Roman" w:hAnsi="Times New Roman" w:cs="Times New Roman"/>
          <w:bCs/>
          <w:sz w:val="24"/>
          <w:szCs w:val="24"/>
        </w:rPr>
        <w:t>Консультирование Клиента по Тарифным планам Принципала, условиям подключения, необходимым для пользования Услугами;</w:t>
      </w:r>
    </w:p>
    <w:p w:rsidR="0080226C" w:rsidRPr="0080226C" w:rsidRDefault="0080226C" w:rsidP="0080226C">
      <w:pPr>
        <w:pStyle w:val="a4"/>
        <w:numPr>
          <w:ilvl w:val="3"/>
          <w:numId w:val="19"/>
        </w:numPr>
        <w:spacing w:after="0" w:line="240" w:lineRule="auto"/>
        <w:ind w:left="1134" w:hanging="708"/>
        <w:jc w:val="both"/>
        <w:rPr>
          <w:rFonts w:ascii="Times New Roman" w:hAnsi="Times New Roman" w:cs="Times New Roman"/>
          <w:bCs/>
          <w:sz w:val="24"/>
          <w:szCs w:val="24"/>
        </w:rPr>
      </w:pPr>
      <w:r w:rsidRPr="0080226C">
        <w:rPr>
          <w:rFonts w:ascii="Times New Roman" w:hAnsi="Times New Roman" w:cs="Times New Roman"/>
          <w:bCs/>
          <w:sz w:val="24"/>
          <w:szCs w:val="24"/>
        </w:rPr>
        <w:t xml:space="preserve">В случае положительного решения Клиента о подключении к Услугам Принципала – Агент производит оформление Заявки и внесение персональных данных Клиента в </w:t>
      </w:r>
      <w:r w:rsidRPr="0080226C">
        <w:rPr>
          <w:rFonts w:ascii="Times New Roman" w:hAnsi="Times New Roman" w:cs="Times New Roman"/>
          <w:bCs/>
          <w:sz w:val="24"/>
          <w:szCs w:val="24"/>
          <w:lang w:val="en-US"/>
        </w:rPr>
        <w:t>WEB</w:t>
      </w:r>
      <w:r w:rsidRPr="0080226C">
        <w:rPr>
          <w:rFonts w:ascii="Times New Roman" w:hAnsi="Times New Roman" w:cs="Times New Roman"/>
          <w:bCs/>
          <w:sz w:val="24"/>
          <w:szCs w:val="24"/>
        </w:rPr>
        <w:t>-форму передачи Заявки, перечень передаваемой информации указан в п. 2.2.3. данного Приложения № 4 к настоящему Договору;</w:t>
      </w:r>
    </w:p>
    <w:p w:rsidR="0080226C" w:rsidRPr="0080226C" w:rsidRDefault="0080226C" w:rsidP="0080226C">
      <w:pPr>
        <w:pStyle w:val="a4"/>
        <w:numPr>
          <w:ilvl w:val="2"/>
          <w:numId w:val="19"/>
        </w:numPr>
        <w:spacing w:after="0" w:line="240" w:lineRule="auto"/>
        <w:jc w:val="both"/>
        <w:rPr>
          <w:rFonts w:ascii="Times New Roman" w:hAnsi="Times New Roman" w:cs="Times New Roman"/>
          <w:bCs/>
          <w:sz w:val="24"/>
          <w:szCs w:val="24"/>
        </w:rPr>
      </w:pPr>
      <w:r w:rsidRPr="0080226C">
        <w:rPr>
          <w:rFonts w:ascii="Times New Roman" w:hAnsi="Times New Roman" w:cs="Times New Roman"/>
          <w:bCs/>
          <w:sz w:val="24"/>
          <w:szCs w:val="24"/>
        </w:rPr>
        <w:t>Заявка поступает к Принципалу в режиме реального времени.</w:t>
      </w:r>
    </w:p>
    <w:p w:rsidR="0080226C" w:rsidRPr="0080226C" w:rsidRDefault="0080226C" w:rsidP="0080226C">
      <w:pPr>
        <w:jc w:val="both"/>
        <w:rPr>
          <w:rFonts w:ascii="Times New Roman" w:hAnsi="Times New Roman" w:cs="Times New Roman"/>
          <w:bCs/>
          <w:sz w:val="24"/>
          <w:szCs w:val="24"/>
        </w:rPr>
      </w:pPr>
    </w:p>
    <w:p w:rsidR="0080226C" w:rsidRPr="0080226C" w:rsidRDefault="0080226C" w:rsidP="0080226C">
      <w:pPr>
        <w:pStyle w:val="a4"/>
        <w:numPr>
          <w:ilvl w:val="1"/>
          <w:numId w:val="19"/>
        </w:numPr>
        <w:spacing w:after="0" w:line="240" w:lineRule="auto"/>
        <w:ind w:left="426" w:hanging="426"/>
        <w:jc w:val="both"/>
        <w:rPr>
          <w:rFonts w:ascii="Times New Roman" w:hAnsi="Times New Roman" w:cs="Times New Roman"/>
          <w:b/>
          <w:bCs/>
          <w:sz w:val="24"/>
          <w:szCs w:val="24"/>
        </w:rPr>
      </w:pPr>
      <w:r w:rsidRPr="0080226C">
        <w:rPr>
          <w:rFonts w:ascii="Times New Roman" w:hAnsi="Times New Roman" w:cs="Times New Roman"/>
          <w:b/>
          <w:bCs/>
          <w:sz w:val="24"/>
          <w:szCs w:val="24"/>
        </w:rPr>
        <w:t>Обработка Заявки Принципалом и подключение Клиента</w:t>
      </w:r>
    </w:p>
    <w:p w:rsidR="0080226C" w:rsidRPr="0080226C" w:rsidRDefault="0080226C" w:rsidP="0080226C">
      <w:pPr>
        <w:pStyle w:val="a4"/>
        <w:numPr>
          <w:ilvl w:val="2"/>
          <w:numId w:val="19"/>
        </w:numPr>
        <w:spacing w:after="0" w:line="240" w:lineRule="auto"/>
        <w:jc w:val="both"/>
        <w:rPr>
          <w:rFonts w:ascii="Times New Roman" w:hAnsi="Times New Roman" w:cs="Times New Roman"/>
          <w:bCs/>
          <w:sz w:val="24"/>
          <w:szCs w:val="24"/>
        </w:rPr>
      </w:pPr>
      <w:r w:rsidRPr="0080226C">
        <w:rPr>
          <w:rFonts w:ascii="Times New Roman" w:hAnsi="Times New Roman" w:cs="Times New Roman"/>
          <w:bCs/>
          <w:sz w:val="24"/>
          <w:szCs w:val="24"/>
        </w:rPr>
        <w:t>При получении Заявки работники Принципала обрабатывают его в течение 2 (двух) календарных дней с момента получения;</w:t>
      </w:r>
    </w:p>
    <w:p w:rsidR="0080226C" w:rsidRPr="0080226C" w:rsidRDefault="0080226C" w:rsidP="0080226C">
      <w:pPr>
        <w:pStyle w:val="a4"/>
        <w:numPr>
          <w:ilvl w:val="3"/>
          <w:numId w:val="19"/>
        </w:numPr>
        <w:spacing w:after="0" w:line="240" w:lineRule="auto"/>
        <w:ind w:left="1134" w:hanging="708"/>
        <w:jc w:val="both"/>
        <w:rPr>
          <w:rFonts w:ascii="Times New Roman" w:hAnsi="Times New Roman" w:cs="Times New Roman"/>
          <w:bCs/>
          <w:sz w:val="24"/>
          <w:szCs w:val="24"/>
        </w:rPr>
      </w:pPr>
      <w:r w:rsidRPr="0080226C">
        <w:rPr>
          <w:rFonts w:ascii="Times New Roman" w:hAnsi="Times New Roman" w:cs="Times New Roman"/>
          <w:bCs/>
          <w:sz w:val="24"/>
          <w:szCs w:val="24"/>
        </w:rPr>
        <w:t xml:space="preserve">При обработке работники Принципала повторно проверяют Техническую возможность и корректность полученных данных, в случае положительного результата Принципал руководствуется </w:t>
      </w:r>
      <w:proofErr w:type="spellStart"/>
      <w:r w:rsidRPr="0080226C">
        <w:rPr>
          <w:rFonts w:ascii="Times New Roman" w:hAnsi="Times New Roman" w:cs="Times New Roman"/>
          <w:bCs/>
          <w:sz w:val="24"/>
          <w:szCs w:val="24"/>
        </w:rPr>
        <w:t>п.п</w:t>
      </w:r>
      <w:proofErr w:type="spellEnd"/>
      <w:r w:rsidRPr="0080226C">
        <w:rPr>
          <w:rFonts w:ascii="Times New Roman" w:hAnsi="Times New Roman" w:cs="Times New Roman"/>
          <w:bCs/>
          <w:sz w:val="24"/>
          <w:szCs w:val="24"/>
        </w:rPr>
        <w:t>. 1.2.1.2. -1.2.1.4 данного Приложения № 4, в случае отсутствия Технической возможности – информирует об этом Клиента;</w:t>
      </w:r>
    </w:p>
    <w:p w:rsidR="0080226C" w:rsidRPr="0080226C" w:rsidRDefault="0080226C" w:rsidP="0080226C">
      <w:pPr>
        <w:pStyle w:val="a4"/>
        <w:numPr>
          <w:ilvl w:val="3"/>
          <w:numId w:val="19"/>
        </w:numPr>
        <w:spacing w:after="0" w:line="240" w:lineRule="auto"/>
        <w:ind w:left="1134" w:hanging="708"/>
        <w:jc w:val="both"/>
        <w:rPr>
          <w:rFonts w:ascii="Times New Roman" w:hAnsi="Times New Roman" w:cs="Times New Roman"/>
          <w:bCs/>
          <w:sz w:val="24"/>
          <w:szCs w:val="24"/>
        </w:rPr>
      </w:pPr>
      <w:r w:rsidRPr="0080226C">
        <w:rPr>
          <w:rFonts w:ascii="Times New Roman" w:hAnsi="Times New Roman" w:cs="Times New Roman"/>
          <w:bCs/>
          <w:sz w:val="24"/>
          <w:szCs w:val="24"/>
        </w:rPr>
        <w:t>При необходимости работники Принципала дополнительно связываются с Клиентом по указанным в заявке контактным телефонам для уточнения персональных данных и выбранного ТП;</w:t>
      </w:r>
    </w:p>
    <w:p w:rsidR="0080226C" w:rsidRPr="0080226C" w:rsidRDefault="0080226C" w:rsidP="0080226C">
      <w:pPr>
        <w:pStyle w:val="a4"/>
        <w:numPr>
          <w:ilvl w:val="3"/>
          <w:numId w:val="19"/>
        </w:numPr>
        <w:spacing w:after="0" w:line="240" w:lineRule="auto"/>
        <w:ind w:left="1134" w:hanging="708"/>
        <w:jc w:val="both"/>
        <w:rPr>
          <w:rFonts w:ascii="Times New Roman" w:hAnsi="Times New Roman" w:cs="Times New Roman"/>
          <w:bCs/>
          <w:sz w:val="24"/>
          <w:szCs w:val="24"/>
        </w:rPr>
      </w:pPr>
      <w:r w:rsidRPr="0080226C">
        <w:rPr>
          <w:rFonts w:ascii="Times New Roman" w:hAnsi="Times New Roman" w:cs="Times New Roman"/>
          <w:bCs/>
          <w:sz w:val="24"/>
          <w:szCs w:val="24"/>
        </w:rPr>
        <w:t xml:space="preserve">Работники Принципала заводят персональные данные Клиента в </w:t>
      </w:r>
      <w:r w:rsidRPr="0080226C">
        <w:rPr>
          <w:rFonts w:ascii="Times New Roman" w:hAnsi="Times New Roman" w:cs="Times New Roman"/>
          <w:bCs/>
          <w:sz w:val="24"/>
          <w:szCs w:val="24"/>
          <w:lang w:val="en-US"/>
        </w:rPr>
        <w:t>CRM</w:t>
      </w:r>
      <w:r w:rsidRPr="0080226C">
        <w:rPr>
          <w:rFonts w:ascii="Times New Roman" w:hAnsi="Times New Roman" w:cs="Times New Roman"/>
          <w:bCs/>
          <w:sz w:val="24"/>
          <w:szCs w:val="24"/>
        </w:rPr>
        <w:t>-систему Принципала, после чего связываются с Клиентом для дальнейшего назначения даты и времени проведения инсталляционных работ;</w:t>
      </w:r>
    </w:p>
    <w:p w:rsidR="0080226C" w:rsidRPr="0080226C" w:rsidRDefault="0080226C" w:rsidP="0080226C">
      <w:pPr>
        <w:pStyle w:val="a4"/>
        <w:numPr>
          <w:ilvl w:val="3"/>
          <w:numId w:val="19"/>
        </w:numPr>
        <w:spacing w:after="0" w:line="240" w:lineRule="auto"/>
        <w:ind w:left="1134" w:hanging="708"/>
        <w:jc w:val="both"/>
        <w:rPr>
          <w:rFonts w:ascii="Times New Roman" w:hAnsi="Times New Roman" w:cs="Times New Roman"/>
          <w:bCs/>
          <w:sz w:val="24"/>
          <w:szCs w:val="24"/>
        </w:rPr>
      </w:pPr>
      <w:r w:rsidRPr="0080226C">
        <w:rPr>
          <w:rFonts w:ascii="Times New Roman" w:hAnsi="Times New Roman" w:cs="Times New Roman"/>
          <w:bCs/>
          <w:sz w:val="24"/>
          <w:szCs w:val="24"/>
        </w:rPr>
        <w:t>Принципал осуществляет подключение Клиента в соответствии с существующими бизнес-процессами и вносит соответствующие данные в ИС Принципала;</w:t>
      </w:r>
    </w:p>
    <w:p w:rsidR="0080226C" w:rsidRPr="0080226C" w:rsidRDefault="0080226C" w:rsidP="0080226C">
      <w:pPr>
        <w:pStyle w:val="a4"/>
        <w:numPr>
          <w:ilvl w:val="2"/>
          <w:numId w:val="19"/>
        </w:numPr>
        <w:spacing w:after="0" w:line="240" w:lineRule="auto"/>
        <w:jc w:val="both"/>
        <w:rPr>
          <w:rFonts w:ascii="Times New Roman" w:hAnsi="Times New Roman" w:cs="Times New Roman"/>
          <w:bCs/>
          <w:sz w:val="24"/>
          <w:szCs w:val="24"/>
        </w:rPr>
      </w:pPr>
      <w:r w:rsidRPr="0080226C">
        <w:rPr>
          <w:rFonts w:ascii="Times New Roman" w:hAnsi="Times New Roman" w:cs="Times New Roman"/>
          <w:bCs/>
          <w:sz w:val="24"/>
          <w:szCs w:val="24"/>
        </w:rPr>
        <w:t>По итогам отчетного периода Принципал предоставляет Агенту сведения о подключенных в отчетный период Клиентах по полученным от Агента Заявкам.</w:t>
      </w:r>
    </w:p>
    <w:p w:rsidR="0080226C" w:rsidRPr="0080226C" w:rsidRDefault="0080226C" w:rsidP="0080226C">
      <w:pPr>
        <w:jc w:val="both"/>
        <w:rPr>
          <w:rFonts w:ascii="Times New Roman" w:hAnsi="Times New Roman" w:cs="Times New Roman"/>
          <w:bCs/>
          <w:sz w:val="24"/>
          <w:szCs w:val="24"/>
        </w:rPr>
      </w:pPr>
    </w:p>
    <w:p w:rsidR="0080226C" w:rsidRPr="0080226C" w:rsidRDefault="0080226C" w:rsidP="0080226C">
      <w:pPr>
        <w:pStyle w:val="21"/>
        <w:numPr>
          <w:ilvl w:val="0"/>
          <w:numId w:val="19"/>
        </w:numPr>
        <w:ind w:left="426" w:hanging="426"/>
        <w:jc w:val="left"/>
        <w:rPr>
          <w:noProof/>
          <w:sz w:val="24"/>
          <w:szCs w:val="24"/>
        </w:rPr>
      </w:pPr>
      <w:r w:rsidRPr="0080226C">
        <w:rPr>
          <w:noProof/>
          <w:sz w:val="24"/>
          <w:szCs w:val="24"/>
        </w:rPr>
        <w:t>Порядок информационного взаимодействия Сторон</w:t>
      </w:r>
    </w:p>
    <w:p w:rsidR="0080226C" w:rsidRPr="0080226C" w:rsidRDefault="0080226C" w:rsidP="0080226C">
      <w:pPr>
        <w:pStyle w:val="ListParagraph1"/>
        <w:ind w:left="0"/>
        <w:jc w:val="both"/>
        <w:rPr>
          <w:rFonts w:eastAsia="Times New Roman"/>
        </w:rPr>
      </w:pPr>
    </w:p>
    <w:p w:rsidR="0080226C" w:rsidRPr="0080226C" w:rsidRDefault="0080226C" w:rsidP="0080226C">
      <w:pPr>
        <w:pStyle w:val="ListParagraph1"/>
        <w:numPr>
          <w:ilvl w:val="1"/>
          <w:numId w:val="19"/>
        </w:numPr>
        <w:jc w:val="both"/>
      </w:pPr>
      <w:r w:rsidRPr="0080226C">
        <w:t>Принципал обязуется предоставлять Агенту следующие данные в согласованном формате:</w:t>
      </w:r>
    </w:p>
    <w:p w:rsidR="0080226C" w:rsidRPr="0080226C" w:rsidRDefault="0080226C" w:rsidP="0080226C">
      <w:pPr>
        <w:pStyle w:val="ListParagraph1"/>
        <w:ind w:left="0" w:firstLine="360"/>
        <w:jc w:val="both"/>
      </w:pPr>
      <w:r w:rsidRPr="0080226C">
        <w:t>2.1.1. Описание тарифных планов (далее – ТП);</w:t>
      </w:r>
    </w:p>
    <w:p w:rsidR="0080226C" w:rsidRPr="0080226C" w:rsidRDefault="0080226C" w:rsidP="0080226C">
      <w:pPr>
        <w:pStyle w:val="ListParagraph1"/>
        <w:ind w:left="0" w:firstLine="360"/>
        <w:jc w:val="both"/>
      </w:pPr>
      <w:r w:rsidRPr="0080226C">
        <w:t>2.1.2. Адреса, где существует Техническая возможность;</w:t>
      </w:r>
    </w:p>
    <w:p w:rsidR="0080226C" w:rsidRPr="0080226C" w:rsidRDefault="0080226C" w:rsidP="0080226C">
      <w:pPr>
        <w:pStyle w:val="ListParagraph1"/>
        <w:numPr>
          <w:ilvl w:val="1"/>
          <w:numId w:val="19"/>
        </w:numPr>
        <w:jc w:val="both"/>
      </w:pPr>
      <w:r w:rsidRPr="0080226C">
        <w:t>Обмен данными осуществляется Сторонами следующим образом:</w:t>
      </w:r>
    </w:p>
    <w:p w:rsidR="0080226C" w:rsidRPr="0080226C" w:rsidRDefault="0080226C" w:rsidP="0080226C">
      <w:pPr>
        <w:pStyle w:val="ListParagraph1"/>
        <w:numPr>
          <w:ilvl w:val="2"/>
          <w:numId w:val="19"/>
        </w:numPr>
        <w:ind w:left="709" w:hanging="567"/>
        <w:jc w:val="both"/>
      </w:pPr>
      <w:r w:rsidRPr="0080226C">
        <w:t>Принципал предоставляет Агенту актуальные данные об адресах с наличием Технической возможности одним из указанных способов (в случае отсутствия Интеграции информационных систем):</w:t>
      </w:r>
    </w:p>
    <w:p w:rsidR="0080226C" w:rsidRPr="0080226C" w:rsidRDefault="0080226C" w:rsidP="0080226C">
      <w:pPr>
        <w:pStyle w:val="ListParagraph1"/>
        <w:tabs>
          <w:tab w:val="left" w:pos="360"/>
        </w:tabs>
        <w:ind w:left="0"/>
        <w:jc w:val="both"/>
      </w:pPr>
      <w:r w:rsidRPr="0080226C">
        <w:t xml:space="preserve"> - Принципал отправляет Агенту файл с адресами, где существует Техническая возможность, по мере обновления адресов с выделенного адреса электронной почты на выделенный Агентом адрес электронной почты, с согласованной темой письма;</w:t>
      </w:r>
    </w:p>
    <w:p w:rsidR="0080226C" w:rsidRPr="0080226C" w:rsidRDefault="0080226C" w:rsidP="0080226C">
      <w:pPr>
        <w:pStyle w:val="ListParagraph1"/>
        <w:tabs>
          <w:tab w:val="left" w:pos="360"/>
        </w:tabs>
        <w:ind w:left="0"/>
        <w:jc w:val="both"/>
      </w:pPr>
      <w:r w:rsidRPr="0080226C">
        <w:t xml:space="preserve"> -  Принципал выкладывает файл с адресами на доступный Агенту внутренний </w:t>
      </w:r>
      <w:r w:rsidRPr="0080226C">
        <w:rPr>
          <w:lang w:val="en-US"/>
        </w:rPr>
        <w:t>https</w:t>
      </w:r>
      <w:r w:rsidRPr="0080226C">
        <w:t>-ресурс;</w:t>
      </w:r>
    </w:p>
    <w:p w:rsidR="0080226C" w:rsidRPr="0080226C" w:rsidRDefault="0080226C" w:rsidP="0080226C">
      <w:pPr>
        <w:pStyle w:val="ListParagraph1"/>
        <w:tabs>
          <w:tab w:val="left" w:pos="360"/>
        </w:tabs>
        <w:ind w:left="0"/>
        <w:jc w:val="both"/>
      </w:pPr>
      <w:r w:rsidRPr="0080226C">
        <w:t xml:space="preserve">       2.2.2.   Принципал предоставляет данные с актуальными тарифными планами по мере их обновления одним из указанных способов:</w:t>
      </w:r>
    </w:p>
    <w:p w:rsidR="0080226C" w:rsidRPr="0080226C" w:rsidRDefault="0080226C" w:rsidP="0080226C">
      <w:pPr>
        <w:pStyle w:val="ListParagraph1"/>
        <w:ind w:left="0"/>
        <w:jc w:val="both"/>
      </w:pPr>
      <w:r w:rsidRPr="0080226C">
        <w:t>- Принципал отправляет Агенту файл с Тарифного плана с выделенного адреса электронной почты на выделенный Агентом адрес электронной почты, с согласованной темой письма;</w:t>
      </w:r>
    </w:p>
    <w:p w:rsidR="0080226C" w:rsidRPr="0080226C" w:rsidRDefault="0080226C" w:rsidP="0080226C">
      <w:pPr>
        <w:pStyle w:val="ListParagraph1"/>
        <w:tabs>
          <w:tab w:val="left" w:pos="360"/>
        </w:tabs>
        <w:ind w:left="0"/>
        <w:jc w:val="both"/>
      </w:pPr>
      <w:r w:rsidRPr="0080226C">
        <w:t xml:space="preserve">-  Принципал выкладывает файл с адресами на доступный Агенту внутренний </w:t>
      </w:r>
      <w:r w:rsidRPr="0080226C">
        <w:rPr>
          <w:lang w:val="en-US"/>
        </w:rPr>
        <w:t>https</w:t>
      </w:r>
      <w:r w:rsidRPr="0080226C">
        <w:t xml:space="preserve">-ресурс; </w:t>
      </w:r>
    </w:p>
    <w:p w:rsidR="0080226C" w:rsidRPr="0080226C" w:rsidRDefault="0080226C" w:rsidP="0080226C">
      <w:pPr>
        <w:pStyle w:val="ListParagraph1"/>
        <w:ind w:left="0"/>
        <w:jc w:val="both"/>
      </w:pPr>
      <w:r w:rsidRPr="0080226C">
        <w:t xml:space="preserve">      2.2.3.  После подтверждения наличия Технической возможности и выбора Клиентом определенного Тарифного плана Агент оформляет Заявку с использованием </w:t>
      </w:r>
      <w:r w:rsidRPr="0080226C">
        <w:rPr>
          <w:lang w:val="en-US"/>
        </w:rPr>
        <w:t>WEB</w:t>
      </w:r>
      <w:r w:rsidRPr="0080226C">
        <w:t>-формы передачи Заявок, которая в автоматическом режиме направляет Принципалу информацию следующего содержания:</w:t>
      </w:r>
    </w:p>
    <w:p w:rsidR="0080226C" w:rsidRPr="0080226C" w:rsidRDefault="0080226C" w:rsidP="0080226C">
      <w:pPr>
        <w:numPr>
          <w:ilvl w:val="0"/>
          <w:numId w:val="17"/>
        </w:numPr>
        <w:tabs>
          <w:tab w:val="clear" w:pos="2136"/>
          <w:tab w:val="num" w:pos="1080"/>
        </w:tabs>
        <w:spacing w:after="0" w:line="240" w:lineRule="auto"/>
        <w:ind w:left="1080"/>
        <w:jc w:val="both"/>
        <w:rPr>
          <w:rFonts w:ascii="Times New Roman" w:hAnsi="Times New Roman" w:cs="Times New Roman"/>
          <w:sz w:val="24"/>
          <w:szCs w:val="24"/>
        </w:rPr>
      </w:pPr>
      <w:r w:rsidRPr="0080226C">
        <w:rPr>
          <w:rFonts w:ascii="Times New Roman" w:hAnsi="Times New Roman" w:cs="Times New Roman"/>
          <w:sz w:val="24"/>
          <w:szCs w:val="24"/>
        </w:rPr>
        <w:t>Фамилия Имя Отчество (полностью) Клиента;</w:t>
      </w:r>
    </w:p>
    <w:p w:rsidR="0080226C" w:rsidRPr="0080226C" w:rsidRDefault="0080226C" w:rsidP="0080226C">
      <w:pPr>
        <w:numPr>
          <w:ilvl w:val="0"/>
          <w:numId w:val="17"/>
        </w:numPr>
        <w:tabs>
          <w:tab w:val="clear" w:pos="2136"/>
          <w:tab w:val="num" w:pos="1080"/>
        </w:tabs>
        <w:spacing w:after="0" w:line="240" w:lineRule="auto"/>
        <w:ind w:left="1080"/>
        <w:jc w:val="both"/>
        <w:rPr>
          <w:rFonts w:ascii="Times New Roman" w:hAnsi="Times New Roman" w:cs="Times New Roman"/>
          <w:sz w:val="24"/>
          <w:szCs w:val="24"/>
        </w:rPr>
      </w:pPr>
      <w:r w:rsidRPr="0080226C">
        <w:rPr>
          <w:rFonts w:ascii="Times New Roman" w:hAnsi="Times New Roman" w:cs="Times New Roman"/>
          <w:sz w:val="24"/>
          <w:szCs w:val="24"/>
        </w:rPr>
        <w:t>Номер контактного телефона Клиента;</w:t>
      </w:r>
    </w:p>
    <w:p w:rsidR="0080226C" w:rsidRPr="0080226C" w:rsidRDefault="0080226C" w:rsidP="0080226C">
      <w:pPr>
        <w:numPr>
          <w:ilvl w:val="0"/>
          <w:numId w:val="17"/>
        </w:numPr>
        <w:tabs>
          <w:tab w:val="clear" w:pos="2136"/>
          <w:tab w:val="num" w:pos="1080"/>
        </w:tabs>
        <w:spacing w:after="0" w:line="240" w:lineRule="auto"/>
        <w:ind w:left="1080"/>
        <w:jc w:val="both"/>
        <w:rPr>
          <w:rFonts w:ascii="Times New Roman" w:hAnsi="Times New Roman" w:cs="Times New Roman"/>
          <w:sz w:val="24"/>
          <w:szCs w:val="24"/>
        </w:rPr>
      </w:pPr>
      <w:r w:rsidRPr="0080226C">
        <w:rPr>
          <w:rFonts w:ascii="Times New Roman" w:hAnsi="Times New Roman" w:cs="Times New Roman"/>
          <w:sz w:val="24"/>
          <w:szCs w:val="24"/>
        </w:rPr>
        <w:t>Дата и время оформления Заявки;</w:t>
      </w:r>
    </w:p>
    <w:p w:rsidR="0080226C" w:rsidRPr="0080226C" w:rsidRDefault="0080226C" w:rsidP="0080226C">
      <w:pPr>
        <w:numPr>
          <w:ilvl w:val="0"/>
          <w:numId w:val="17"/>
        </w:numPr>
        <w:tabs>
          <w:tab w:val="clear" w:pos="2136"/>
          <w:tab w:val="num" w:pos="1080"/>
        </w:tabs>
        <w:spacing w:after="0" w:line="240" w:lineRule="auto"/>
        <w:ind w:left="1080"/>
        <w:jc w:val="both"/>
        <w:rPr>
          <w:rFonts w:ascii="Times New Roman" w:hAnsi="Times New Roman" w:cs="Times New Roman"/>
          <w:sz w:val="24"/>
          <w:szCs w:val="24"/>
        </w:rPr>
      </w:pPr>
      <w:r w:rsidRPr="0080226C">
        <w:rPr>
          <w:rFonts w:ascii="Times New Roman" w:hAnsi="Times New Roman" w:cs="Times New Roman"/>
          <w:sz w:val="24"/>
          <w:szCs w:val="24"/>
        </w:rPr>
        <w:t>Адрес подключения Услуг Клиенту;</w:t>
      </w:r>
    </w:p>
    <w:p w:rsidR="0080226C" w:rsidRPr="0080226C" w:rsidRDefault="0080226C" w:rsidP="0080226C">
      <w:pPr>
        <w:numPr>
          <w:ilvl w:val="0"/>
          <w:numId w:val="17"/>
        </w:numPr>
        <w:tabs>
          <w:tab w:val="clear" w:pos="2136"/>
          <w:tab w:val="num" w:pos="1080"/>
        </w:tabs>
        <w:spacing w:after="0" w:line="240" w:lineRule="auto"/>
        <w:ind w:left="1080"/>
        <w:jc w:val="both"/>
        <w:rPr>
          <w:rFonts w:ascii="Times New Roman" w:hAnsi="Times New Roman" w:cs="Times New Roman"/>
          <w:sz w:val="24"/>
          <w:szCs w:val="24"/>
        </w:rPr>
      </w:pPr>
      <w:r w:rsidRPr="0080226C">
        <w:rPr>
          <w:rFonts w:ascii="Times New Roman" w:hAnsi="Times New Roman" w:cs="Times New Roman"/>
          <w:sz w:val="24"/>
          <w:szCs w:val="24"/>
        </w:rPr>
        <w:t>Выбранный Клиентом Тарифный План;</w:t>
      </w:r>
    </w:p>
    <w:p w:rsidR="0080226C" w:rsidRPr="0080226C" w:rsidRDefault="0080226C" w:rsidP="0080226C">
      <w:pPr>
        <w:numPr>
          <w:ilvl w:val="0"/>
          <w:numId w:val="17"/>
        </w:numPr>
        <w:tabs>
          <w:tab w:val="clear" w:pos="2136"/>
          <w:tab w:val="num" w:pos="1080"/>
        </w:tabs>
        <w:spacing w:after="0" w:line="240" w:lineRule="auto"/>
        <w:ind w:left="1080"/>
        <w:jc w:val="both"/>
        <w:rPr>
          <w:rFonts w:ascii="Times New Roman" w:hAnsi="Times New Roman" w:cs="Times New Roman"/>
          <w:sz w:val="24"/>
          <w:szCs w:val="24"/>
        </w:rPr>
      </w:pPr>
      <w:r w:rsidRPr="0080226C">
        <w:rPr>
          <w:rFonts w:ascii="Times New Roman" w:hAnsi="Times New Roman" w:cs="Times New Roman"/>
          <w:sz w:val="24"/>
          <w:szCs w:val="24"/>
        </w:rPr>
        <w:t>Фамилию сотрудника Агента, оформившего Заявку;</w:t>
      </w:r>
    </w:p>
    <w:p w:rsidR="0080226C" w:rsidRPr="0080226C" w:rsidRDefault="0080226C" w:rsidP="0080226C">
      <w:pPr>
        <w:numPr>
          <w:ilvl w:val="0"/>
          <w:numId w:val="17"/>
        </w:numPr>
        <w:tabs>
          <w:tab w:val="clear" w:pos="2136"/>
          <w:tab w:val="num" w:pos="1080"/>
        </w:tabs>
        <w:spacing w:after="0" w:line="240" w:lineRule="auto"/>
        <w:ind w:left="1080"/>
        <w:jc w:val="both"/>
        <w:rPr>
          <w:rFonts w:ascii="Times New Roman" w:hAnsi="Times New Roman" w:cs="Times New Roman"/>
          <w:sz w:val="24"/>
          <w:szCs w:val="24"/>
        </w:rPr>
      </w:pPr>
      <w:r w:rsidRPr="0080226C">
        <w:rPr>
          <w:rFonts w:ascii="Times New Roman" w:hAnsi="Times New Roman" w:cs="Times New Roman"/>
          <w:sz w:val="24"/>
          <w:szCs w:val="24"/>
        </w:rPr>
        <w:t>Дополнительную информацию, комментарии и пожелания Клиента.</w:t>
      </w:r>
    </w:p>
    <w:p w:rsidR="0080226C" w:rsidRPr="0080226C" w:rsidRDefault="0080226C" w:rsidP="0080226C">
      <w:pPr>
        <w:jc w:val="both"/>
        <w:rPr>
          <w:rFonts w:ascii="Times New Roman" w:hAnsi="Times New Roman" w:cs="Times New Roman"/>
          <w:b/>
          <w:sz w:val="24"/>
          <w:szCs w:val="24"/>
        </w:rPr>
      </w:pPr>
    </w:p>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Подписи Сторон:</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0226C" w:rsidRPr="0080226C" w:rsidTr="0080226C">
        <w:tc>
          <w:tcPr>
            <w:tcW w:w="4814"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4814"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Агента</w:t>
            </w:r>
          </w:p>
        </w:tc>
      </w:tr>
      <w:tr w:rsidR="008C6A53" w:rsidRPr="0080226C" w:rsidTr="0080226C">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4814" w:type="dxa"/>
          </w:tcPr>
          <w:p w:rsidR="008C6A53" w:rsidRPr="002B2637" w:rsidRDefault="008C6A53" w:rsidP="008C6A53">
            <w:pPr>
              <w:jc w:val="both"/>
              <w:rPr>
                <w:rFonts w:ascii="Times New Roman" w:hAnsi="Times New Roman" w:cs="Times New Roman"/>
                <w:i/>
                <w:sz w:val="24"/>
                <w:szCs w:val="24"/>
              </w:rPr>
            </w:pPr>
            <w:r w:rsidRPr="008C6A53">
              <w:rPr>
                <w:rFonts w:ascii="Times New Roman" w:hAnsi="Times New Roman" w:cs="Times New Roman"/>
                <w:i/>
                <w:sz w:val="24"/>
                <w:szCs w:val="24"/>
              </w:rPr>
              <w:t xml:space="preserve">ИП </w:t>
            </w:r>
            <w:r w:rsidR="00BC5095">
              <w:rPr>
                <w:rFonts w:ascii="Times New Roman" w:hAnsi="Times New Roman" w:cs="Times New Roman"/>
                <w:i/>
                <w:sz w:val="24"/>
                <w:szCs w:val="24"/>
              </w:rPr>
              <w:t xml:space="preserve">Кокарев Денис Викторович </w:t>
            </w:r>
          </w:p>
        </w:tc>
      </w:tr>
      <w:tr w:rsidR="008C6A53" w:rsidRPr="0080226C" w:rsidTr="0080226C">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4814" w:type="dxa"/>
          </w:tcPr>
          <w:p w:rsidR="008C6A53" w:rsidRPr="002B2637" w:rsidRDefault="008C6A53" w:rsidP="008C6A53">
            <w:pPr>
              <w:jc w:val="both"/>
              <w:rPr>
                <w:rFonts w:ascii="Times New Roman" w:hAnsi="Times New Roman" w:cs="Times New Roman"/>
                <w:i/>
                <w:sz w:val="24"/>
                <w:szCs w:val="24"/>
              </w:rPr>
            </w:pPr>
          </w:p>
        </w:tc>
      </w:tr>
      <w:tr w:rsidR="008C6A53" w:rsidRPr="0080226C" w:rsidTr="0080226C">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 xml:space="preserve">__________М.Г. </w:t>
            </w:r>
            <w:proofErr w:type="spellStart"/>
            <w:r w:rsidRPr="0080226C">
              <w:rPr>
                <w:rFonts w:ascii="Times New Roman" w:hAnsi="Times New Roman" w:cs="Times New Roman"/>
                <w:i/>
                <w:sz w:val="24"/>
                <w:szCs w:val="24"/>
              </w:rPr>
              <w:t>Долгоаршинных</w:t>
            </w:r>
            <w:proofErr w:type="spellEnd"/>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w:t>
            </w:r>
            <w:r w:rsidR="00D22D5D">
              <w:rPr>
                <w:rFonts w:ascii="Times New Roman" w:hAnsi="Times New Roman" w:cs="Times New Roman"/>
                <w:i/>
                <w:sz w:val="24"/>
                <w:szCs w:val="24"/>
              </w:rPr>
              <w:t>Д. В. Кока</w:t>
            </w:r>
            <w:r w:rsidR="007F5111">
              <w:rPr>
                <w:rFonts w:ascii="Times New Roman" w:hAnsi="Times New Roman" w:cs="Times New Roman"/>
                <w:i/>
                <w:sz w:val="24"/>
                <w:szCs w:val="24"/>
              </w:rPr>
              <w:t>р</w:t>
            </w:r>
            <w:r w:rsidR="00D22D5D">
              <w:rPr>
                <w:rFonts w:ascii="Times New Roman" w:hAnsi="Times New Roman" w:cs="Times New Roman"/>
                <w:i/>
                <w:sz w:val="24"/>
                <w:szCs w:val="24"/>
              </w:rPr>
              <w:t>ев</w:t>
            </w:r>
          </w:p>
        </w:tc>
      </w:tr>
      <w:tr w:rsidR="008C6A53" w:rsidRPr="0080226C" w:rsidTr="0080226C">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8C6A53" w:rsidRPr="0080226C" w:rsidTr="0080226C">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80226C">
              <w:rPr>
                <w:rFonts w:ascii="Times New Roman" w:hAnsi="Times New Roman" w:cs="Times New Roman"/>
                <w:i/>
                <w:sz w:val="24"/>
                <w:szCs w:val="24"/>
              </w:rPr>
              <w:t>г.</w:t>
            </w:r>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p w:rsidR="0080226C" w:rsidRPr="0080226C" w:rsidRDefault="0080226C" w:rsidP="0080226C">
      <w:pPr>
        <w:jc w:val="both"/>
        <w:rPr>
          <w:rFonts w:ascii="Times New Roman" w:hAnsi="Times New Roman" w:cs="Times New Roman"/>
          <w:b/>
          <w:sz w:val="24"/>
          <w:szCs w:val="24"/>
        </w:rPr>
      </w:pPr>
    </w:p>
    <w:p w:rsidR="0080226C" w:rsidRPr="0080226C" w:rsidRDefault="0080226C" w:rsidP="0080226C">
      <w:pPr>
        <w:jc w:val="both"/>
        <w:outlineLvl w:val="0"/>
        <w:rPr>
          <w:rFonts w:ascii="Times New Roman" w:hAnsi="Times New Roman" w:cs="Times New Roman"/>
          <w:b/>
          <w:sz w:val="24"/>
          <w:szCs w:val="24"/>
        </w:rPr>
      </w:pPr>
    </w:p>
    <w:tbl>
      <w:tblPr>
        <w:tblW w:w="6326" w:type="dxa"/>
        <w:tblInd w:w="6408" w:type="dxa"/>
        <w:tblLook w:val="01E0" w:firstRow="1" w:lastRow="1" w:firstColumn="1" w:lastColumn="1" w:noHBand="0" w:noVBand="0"/>
      </w:tblPr>
      <w:tblGrid>
        <w:gridCol w:w="3163"/>
        <w:gridCol w:w="3163"/>
      </w:tblGrid>
      <w:tr w:rsidR="0080226C" w:rsidRPr="0080226C" w:rsidTr="0080226C">
        <w:trPr>
          <w:trHeight w:val="346"/>
        </w:trPr>
        <w:tc>
          <w:tcPr>
            <w:tcW w:w="3163"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Приложение № 5</w:t>
            </w:r>
          </w:p>
        </w:tc>
        <w:tc>
          <w:tcPr>
            <w:tcW w:w="3163" w:type="dxa"/>
          </w:tcPr>
          <w:p w:rsidR="0080226C" w:rsidRPr="0080226C" w:rsidRDefault="0080226C" w:rsidP="0080226C">
            <w:pPr>
              <w:jc w:val="right"/>
              <w:rPr>
                <w:rFonts w:ascii="Times New Roman" w:hAnsi="Times New Roman" w:cs="Times New Roman"/>
                <w:b/>
                <w:sz w:val="24"/>
                <w:szCs w:val="24"/>
              </w:rPr>
            </w:pPr>
          </w:p>
        </w:tc>
      </w:tr>
      <w:tr w:rsidR="0080226C" w:rsidRPr="0080226C" w:rsidTr="0080226C">
        <w:trPr>
          <w:trHeight w:val="346"/>
        </w:trPr>
        <w:tc>
          <w:tcPr>
            <w:tcW w:w="3163"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к Агентскому договору</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 xml:space="preserve">№ __________________ </w:t>
            </w:r>
          </w:p>
          <w:p w:rsidR="0080226C" w:rsidRPr="0080226C" w:rsidRDefault="0080226C" w:rsidP="002B2637">
            <w:pPr>
              <w:jc w:val="right"/>
              <w:rPr>
                <w:rFonts w:ascii="Times New Roman" w:hAnsi="Times New Roman" w:cs="Times New Roman"/>
                <w:b/>
                <w:sz w:val="24"/>
                <w:szCs w:val="24"/>
              </w:rPr>
            </w:pPr>
            <w:r w:rsidRPr="0080226C">
              <w:rPr>
                <w:rFonts w:ascii="Times New Roman" w:hAnsi="Times New Roman" w:cs="Times New Roman"/>
                <w:bCs/>
                <w:sz w:val="24"/>
                <w:szCs w:val="24"/>
              </w:rPr>
              <w:t>от __________ 20</w:t>
            </w:r>
            <w:r w:rsidR="002B2637" w:rsidRPr="002A1438">
              <w:rPr>
                <w:rFonts w:ascii="Times New Roman" w:hAnsi="Times New Roman" w:cs="Times New Roman"/>
                <w:bCs/>
                <w:sz w:val="24"/>
                <w:szCs w:val="24"/>
              </w:rPr>
              <w:t>18</w:t>
            </w:r>
            <w:r w:rsidRPr="0080226C">
              <w:rPr>
                <w:rFonts w:ascii="Times New Roman" w:hAnsi="Times New Roman" w:cs="Times New Roman"/>
                <w:bCs/>
                <w:sz w:val="24"/>
                <w:szCs w:val="24"/>
              </w:rPr>
              <w:t>г.</w:t>
            </w:r>
          </w:p>
        </w:tc>
        <w:tc>
          <w:tcPr>
            <w:tcW w:w="3163" w:type="dxa"/>
          </w:tcPr>
          <w:p w:rsidR="0080226C" w:rsidRPr="0080226C" w:rsidRDefault="0080226C" w:rsidP="0080226C">
            <w:pPr>
              <w:jc w:val="right"/>
              <w:rPr>
                <w:rFonts w:ascii="Times New Roman" w:hAnsi="Times New Roman" w:cs="Times New Roman"/>
                <w:b/>
                <w:sz w:val="24"/>
                <w:szCs w:val="24"/>
              </w:rPr>
            </w:pPr>
          </w:p>
        </w:tc>
      </w:tr>
    </w:tbl>
    <w:p w:rsidR="0080226C" w:rsidRPr="0080226C" w:rsidRDefault="0080226C" w:rsidP="0080226C">
      <w:pPr>
        <w:jc w:val="center"/>
        <w:rPr>
          <w:rFonts w:ascii="Times New Roman" w:hAnsi="Times New Roman" w:cs="Times New Roman"/>
          <w:b/>
          <w:bCs/>
          <w:noProof/>
          <w:sz w:val="24"/>
          <w:szCs w:val="24"/>
        </w:rPr>
      </w:pPr>
      <w:r w:rsidRPr="0080226C">
        <w:rPr>
          <w:rFonts w:ascii="Times New Roman" w:hAnsi="Times New Roman" w:cs="Times New Roman"/>
          <w:b/>
          <w:bCs/>
          <w:noProof/>
          <w:sz w:val="24"/>
          <w:szCs w:val="24"/>
        </w:rPr>
        <w:t>Порядок взаимодействия Сторон по обеспечению информационной безопасности</w:t>
      </w:r>
    </w:p>
    <w:p w:rsidR="0080226C" w:rsidRPr="0080226C" w:rsidRDefault="0080226C" w:rsidP="0080226C">
      <w:pPr>
        <w:pStyle w:val="21"/>
        <w:numPr>
          <w:ilvl w:val="0"/>
          <w:numId w:val="0"/>
        </w:numPr>
        <w:jc w:val="left"/>
        <w:rPr>
          <w:sz w:val="24"/>
          <w:szCs w:val="24"/>
        </w:rPr>
      </w:pPr>
      <w:r w:rsidRPr="0080226C">
        <w:rPr>
          <w:sz w:val="24"/>
          <w:szCs w:val="24"/>
        </w:rPr>
        <w:t>1. Общие положения</w:t>
      </w:r>
    </w:p>
    <w:p w:rsidR="0080226C" w:rsidRPr="0080226C" w:rsidRDefault="0080226C" w:rsidP="0080226C">
      <w:pPr>
        <w:pStyle w:val="a4"/>
        <w:numPr>
          <w:ilvl w:val="1"/>
          <w:numId w:val="18"/>
        </w:numPr>
        <w:spacing w:after="0" w:line="240" w:lineRule="auto"/>
        <w:jc w:val="both"/>
        <w:rPr>
          <w:rFonts w:ascii="Times New Roman" w:hAnsi="Times New Roman" w:cs="Times New Roman"/>
          <w:bCs/>
          <w:sz w:val="24"/>
          <w:szCs w:val="24"/>
        </w:rPr>
      </w:pPr>
      <w:r w:rsidRPr="0080226C">
        <w:rPr>
          <w:rFonts w:ascii="Times New Roman" w:hAnsi="Times New Roman" w:cs="Times New Roman"/>
          <w:bCs/>
          <w:sz w:val="24"/>
          <w:szCs w:val="24"/>
        </w:rPr>
        <w:t>Общее руководство, принятие решений и организацию мероприятий по вопросам обеспечения режима коммерческой тайны, конфиденциальности и информационной безопасности Агента осуществляет руководитель Агента.</w:t>
      </w:r>
    </w:p>
    <w:p w:rsidR="0080226C" w:rsidRPr="0080226C" w:rsidRDefault="0080226C" w:rsidP="0080226C">
      <w:pPr>
        <w:pStyle w:val="a4"/>
        <w:numPr>
          <w:ilvl w:val="1"/>
          <w:numId w:val="18"/>
        </w:numPr>
        <w:spacing w:after="0" w:line="240" w:lineRule="auto"/>
        <w:jc w:val="both"/>
        <w:rPr>
          <w:rFonts w:ascii="Times New Roman" w:hAnsi="Times New Roman" w:cs="Times New Roman"/>
          <w:bCs/>
          <w:sz w:val="24"/>
          <w:szCs w:val="24"/>
        </w:rPr>
      </w:pPr>
      <w:r w:rsidRPr="0080226C">
        <w:rPr>
          <w:rFonts w:ascii="Times New Roman" w:hAnsi="Times New Roman" w:cs="Times New Roman"/>
          <w:bCs/>
          <w:sz w:val="24"/>
          <w:szCs w:val="24"/>
        </w:rPr>
        <w:t>Агент должен соблюдать требования положений настоящего Договора по вопросам коммерческой тайны, конфиденциальности и информационной безопасности.</w:t>
      </w:r>
    </w:p>
    <w:p w:rsidR="0080226C" w:rsidRPr="0080226C" w:rsidRDefault="0080226C" w:rsidP="0080226C">
      <w:pPr>
        <w:pStyle w:val="a4"/>
        <w:numPr>
          <w:ilvl w:val="1"/>
          <w:numId w:val="18"/>
        </w:numPr>
        <w:spacing w:after="0" w:line="240" w:lineRule="auto"/>
        <w:jc w:val="both"/>
        <w:rPr>
          <w:rFonts w:ascii="Times New Roman" w:hAnsi="Times New Roman" w:cs="Times New Roman"/>
          <w:bCs/>
          <w:sz w:val="24"/>
          <w:szCs w:val="24"/>
        </w:rPr>
      </w:pPr>
      <w:r w:rsidRPr="0080226C">
        <w:rPr>
          <w:rFonts w:ascii="Times New Roman" w:hAnsi="Times New Roman" w:cs="Times New Roman"/>
          <w:bCs/>
          <w:sz w:val="24"/>
          <w:szCs w:val="24"/>
        </w:rPr>
        <w:t>Принципал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Агентом требований безопасности, закрепленных настоящим Договором и Приложениями к нему.</w:t>
      </w:r>
    </w:p>
    <w:p w:rsidR="0080226C" w:rsidRPr="0080226C" w:rsidRDefault="0080226C" w:rsidP="0080226C">
      <w:pPr>
        <w:pStyle w:val="a4"/>
        <w:numPr>
          <w:ilvl w:val="0"/>
          <w:numId w:val="18"/>
        </w:numPr>
        <w:spacing w:after="0" w:line="240" w:lineRule="auto"/>
        <w:jc w:val="both"/>
        <w:rPr>
          <w:rFonts w:ascii="Times New Roman" w:hAnsi="Times New Roman" w:cs="Times New Roman"/>
          <w:b/>
          <w:bCs/>
          <w:sz w:val="24"/>
          <w:szCs w:val="24"/>
        </w:rPr>
      </w:pPr>
      <w:r w:rsidRPr="0080226C">
        <w:rPr>
          <w:rFonts w:ascii="Times New Roman" w:hAnsi="Times New Roman" w:cs="Times New Roman"/>
          <w:b/>
          <w:bCs/>
          <w:sz w:val="24"/>
          <w:szCs w:val="24"/>
        </w:rPr>
        <w:t xml:space="preserve">Безопасность рабочих мест. </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Для обеспечения своей деятельности Агент обязан использовать только лицензионное и официально приобретенное программное обеспечение.</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Права пользователя на рабочем месте должны быть ограничены только для исполнения необходимого функционала.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Права на изменение программно-аппаратного обеспечения, а также заведение новых пользователей ПО Агента и назначение им полномочий в системе, должны иметь специально обученные сотрудники Агента.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Применяемое Агентом системное программное обеспечение должно своевременно обновляться с использованием автоматизированных средств обновления.</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Запрещается хранение конфиденциальной информации Принципала на неучтенных носителях информации, а также на жестких дисках рабочих станций Агента, с которых осуществляется доступ к информационным ресурсам сторонних организаций и в сеть общего пользования Интернет.</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 xml:space="preserve">Ограничение возможности просмотра посторонними лицами конфиденциальной информации при обслуживании Клиентов на рабочих местах при работе с ПО Агента и с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-формой передачи Заявки возлагается на Агента.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Все рабочие места Агента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отвечает штатный сотрудник Агента или должен быть заключен договор на поддержку системы антивирусной безопасности.</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В случае, если рабочее место, с которого осуществляется доступ к ПО Агента, невозможно оснастить антивирусным программным обеспечением, на рабочем месте должна быть создана замкнутая программная среда, не позволяющая осуществлять запуск любых приложений, кроме штатных.</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Передача конфиденциальной информации Принципала через сеть Интернет запрещена.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Не допускается неуполномоченное представление личной точки зрения Принципала или Агента в сети Интернет.</w:t>
      </w:r>
    </w:p>
    <w:p w:rsidR="0080226C" w:rsidRPr="0080226C" w:rsidRDefault="0080226C" w:rsidP="0080226C">
      <w:pPr>
        <w:pStyle w:val="a4"/>
        <w:numPr>
          <w:ilvl w:val="0"/>
          <w:numId w:val="18"/>
        </w:numPr>
        <w:spacing w:after="0" w:line="240" w:lineRule="auto"/>
        <w:jc w:val="both"/>
        <w:rPr>
          <w:rFonts w:ascii="Times New Roman" w:hAnsi="Times New Roman" w:cs="Times New Roman"/>
          <w:b/>
          <w:noProof/>
          <w:sz w:val="24"/>
          <w:szCs w:val="24"/>
        </w:rPr>
      </w:pPr>
      <w:r w:rsidRPr="0080226C">
        <w:rPr>
          <w:rFonts w:ascii="Times New Roman" w:hAnsi="Times New Roman" w:cs="Times New Roman"/>
          <w:b/>
          <w:noProof/>
          <w:sz w:val="24"/>
          <w:szCs w:val="24"/>
        </w:rPr>
        <w:t>Доступ к ПО Агента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Аутентификация пользователя Агента при доступе к ПО Агента должна осуществляться в соответствии с требованиями документации ПО Агента.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Доступ к ПО Агента предоставляется только штатным  сотрудникам Агента на основании настоящего Договора и исключительно для выполнения обязательств, предусмотренных настоящим Договором.</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Централизованный учет пользователей ПО Агента и его своевременная актуализация возлагается на Агента. Учет сотрудников Агента, допущенных к конфеденциальной информации, а также проведение служебных расследований по фактам нарушения требований информационной безопасности возлагается на Агента, с привлечением при необходимости сотрудников Службы безопасности Принципала.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Уволенные работники Агента должны быть лишены доступа к ПО Агента. Ответственность за своевременное лишение допуска возложена на Агента.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 xml:space="preserve">Принципал оставляет за собой право контролировать действия работников Агента при осуществлении доступа к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 xml:space="preserve">-форме передаче Заявок, и приостанавливать доступ Агента к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-форме передачи Заявок в случаях возникновения ситуаций, создающих угрозу информационной безопасности Принципала, уведомив об этом Агента. Доступ восстанавливается после устранения выявленной угрозы на основании заявки, согласованной со Службой безопасности Принципала.</w:t>
      </w:r>
    </w:p>
    <w:p w:rsidR="0080226C" w:rsidRPr="0080226C" w:rsidRDefault="0080226C" w:rsidP="0080226C">
      <w:pPr>
        <w:pStyle w:val="a4"/>
        <w:numPr>
          <w:ilvl w:val="0"/>
          <w:numId w:val="18"/>
        </w:numPr>
        <w:spacing w:after="0" w:line="240" w:lineRule="auto"/>
        <w:jc w:val="both"/>
        <w:rPr>
          <w:rFonts w:ascii="Times New Roman" w:hAnsi="Times New Roman" w:cs="Times New Roman"/>
          <w:b/>
          <w:noProof/>
          <w:sz w:val="24"/>
          <w:szCs w:val="24"/>
        </w:rPr>
      </w:pPr>
      <w:r w:rsidRPr="0080226C">
        <w:rPr>
          <w:rFonts w:ascii="Times New Roman" w:hAnsi="Times New Roman" w:cs="Times New Roman"/>
          <w:b/>
          <w:noProof/>
          <w:sz w:val="24"/>
          <w:szCs w:val="24"/>
        </w:rPr>
        <w:t>Реагирование на инциденты информационной безопасности.</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Агент должен незамедлительно информировать Принципала в лице ответственного согласно Приложению №7 обо всех случаях возникновения инцидентов, угрожающих информационной безопасности, в срок не позднее 1 (одного) дня с момента выявления такого инцидента.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Агент должен безотлагательно принимать все необходимые меры по предотвращению и минимизации ущерба при возникновении инцидента информационной безопасности;</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В случаях возникновения угроз информационной безопасности Принципала со стороны сети, рабочих мест или пользователей ПО Агента, а также претензий со стороны государственных контролирующих органов или фактов нарушений, приведших к материальному ущербу, расследование осуществляет Служба безопасности Принципала совместно с Агентом.</w:t>
      </w:r>
    </w:p>
    <w:p w:rsidR="0080226C" w:rsidRPr="0080226C" w:rsidRDefault="0080226C" w:rsidP="0080226C">
      <w:pPr>
        <w:pStyle w:val="a4"/>
        <w:numPr>
          <w:ilvl w:val="0"/>
          <w:numId w:val="18"/>
        </w:numPr>
        <w:spacing w:after="0" w:line="240" w:lineRule="auto"/>
        <w:jc w:val="both"/>
        <w:rPr>
          <w:rFonts w:ascii="Times New Roman" w:hAnsi="Times New Roman" w:cs="Times New Roman"/>
          <w:b/>
          <w:noProof/>
          <w:sz w:val="24"/>
          <w:szCs w:val="24"/>
        </w:rPr>
      </w:pPr>
      <w:r w:rsidRPr="0080226C">
        <w:rPr>
          <w:rFonts w:ascii="Times New Roman" w:hAnsi="Times New Roman" w:cs="Times New Roman"/>
          <w:b/>
          <w:noProof/>
          <w:sz w:val="24"/>
          <w:szCs w:val="24"/>
        </w:rPr>
        <w:t>Контроль состояния информационной безопасности.</w:t>
      </w:r>
    </w:p>
    <w:p w:rsidR="0080226C" w:rsidRPr="0080226C" w:rsidRDefault="0080226C" w:rsidP="0080226C">
      <w:pPr>
        <w:pStyle w:val="a7"/>
        <w:numPr>
          <w:ilvl w:val="1"/>
          <w:numId w:val="18"/>
        </w:numPr>
        <w:tabs>
          <w:tab w:val="clear" w:pos="4677"/>
          <w:tab w:val="clear" w:pos="9355"/>
          <w:tab w:val="left" w:pos="180"/>
        </w:tabs>
        <w:jc w:val="both"/>
        <w:rPr>
          <w:rFonts w:ascii="Times New Roman" w:hAnsi="Times New Roman" w:cs="Times New Roman"/>
          <w:sz w:val="24"/>
          <w:szCs w:val="24"/>
        </w:rPr>
      </w:pPr>
      <w:r w:rsidRPr="0080226C">
        <w:rPr>
          <w:rFonts w:ascii="Times New Roman" w:hAnsi="Times New Roman" w:cs="Times New Roman"/>
          <w:sz w:val="24"/>
          <w:szCs w:val="24"/>
        </w:rPr>
        <w:t>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Агента должен осуществляться контроль состояния информационной безопасности Агента.</w:t>
      </w:r>
    </w:p>
    <w:p w:rsidR="0080226C" w:rsidRPr="0080226C" w:rsidRDefault="0080226C" w:rsidP="0080226C">
      <w:pPr>
        <w:pStyle w:val="a7"/>
        <w:numPr>
          <w:ilvl w:val="1"/>
          <w:numId w:val="18"/>
        </w:numPr>
        <w:tabs>
          <w:tab w:val="clear" w:pos="4677"/>
          <w:tab w:val="clear" w:pos="9355"/>
          <w:tab w:val="left" w:pos="180"/>
        </w:tabs>
        <w:jc w:val="both"/>
        <w:rPr>
          <w:rFonts w:ascii="Times New Roman" w:hAnsi="Times New Roman" w:cs="Times New Roman"/>
          <w:sz w:val="24"/>
          <w:szCs w:val="24"/>
        </w:rPr>
      </w:pPr>
      <w:r w:rsidRPr="0080226C">
        <w:rPr>
          <w:rFonts w:ascii="Times New Roman" w:hAnsi="Times New Roman" w:cs="Times New Roman"/>
          <w:sz w:val="24"/>
          <w:szCs w:val="24"/>
        </w:rPr>
        <w:t>Контроль состояния информационной безопасности в подразделениях Агента осуществляют специально обученные работники Агента с привлечением работников Принципала в соответствии с согласованными планами работ.</w:t>
      </w:r>
    </w:p>
    <w:p w:rsidR="0080226C" w:rsidRPr="0080226C" w:rsidRDefault="0080226C" w:rsidP="0080226C">
      <w:pPr>
        <w:pStyle w:val="a7"/>
        <w:numPr>
          <w:ilvl w:val="1"/>
          <w:numId w:val="18"/>
        </w:numPr>
        <w:tabs>
          <w:tab w:val="clear" w:pos="4677"/>
          <w:tab w:val="clear" w:pos="9355"/>
          <w:tab w:val="left" w:pos="180"/>
        </w:tabs>
        <w:jc w:val="both"/>
        <w:rPr>
          <w:rFonts w:ascii="Times New Roman" w:hAnsi="Times New Roman" w:cs="Times New Roman"/>
          <w:sz w:val="24"/>
          <w:szCs w:val="24"/>
        </w:rPr>
      </w:pPr>
      <w:r w:rsidRPr="0080226C">
        <w:rPr>
          <w:rFonts w:ascii="Times New Roman" w:hAnsi="Times New Roman" w:cs="Times New Roman"/>
          <w:sz w:val="24"/>
          <w:szCs w:val="24"/>
        </w:rPr>
        <w:t>Плановым проверкам должны подвергаться все подразделения Агента не реже 1 раза в 3 года.</w:t>
      </w:r>
    </w:p>
    <w:p w:rsidR="0080226C" w:rsidRPr="0080226C" w:rsidRDefault="0080226C" w:rsidP="0080226C">
      <w:pPr>
        <w:pStyle w:val="a7"/>
        <w:numPr>
          <w:ilvl w:val="1"/>
          <w:numId w:val="18"/>
        </w:numPr>
        <w:tabs>
          <w:tab w:val="clear" w:pos="4677"/>
          <w:tab w:val="clear" w:pos="9355"/>
          <w:tab w:val="left" w:pos="180"/>
        </w:tabs>
        <w:jc w:val="both"/>
        <w:rPr>
          <w:rFonts w:ascii="Times New Roman" w:hAnsi="Times New Roman" w:cs="Times New Roman"/>
          <w:sz w:val="24"/>
          <w:szCs w:val="24"/>
        </w:rPr>
      </w:pPr>
      <w:r w:rsidRPr="0080226C">
        <w:rPr>
          <w:rFonts w:ascii="Times New Roman" w:hAnsi="Times New Roman" w:cs="Times New Roman"/>
          <w:sz w:val="24"/>
          <w:szCs w:val="24"/>
        </w:rPr>
        <w:t>Проверки проводятся работниками Агента с привлечением сотрудников Службы безопасности Принципала в соответствии с внутренними утвержденными планами работ. Дату и сроки предстоящей проверки Стороны согласовывают дополнительно.</w:t>
      </w:r>
    </w:p>
    <w:p w:rsidR="0080226C" w:rsidRPr="0080226C" w:rsidRDefault="0080226C" w:rsidP="0080226C">
      <w:pPr>
        <w:pStyle w:val="a7"/>
        <w:numPr>
          <w:ilvl w:val="1"/>
          <w:numId w:val="18"/>
        </w:numPr>
        <w:tabs>
          <w:tab w:val="clear" w:pos="4677"/>
          <w:tab w:val="clear" w:pos="9355"/>
          <w:tab w:val="left" w:pos="180"/>
        </w:tabs>
        <w:jc w:val="both"/>
        <w:rPr>
          <w:rFonts w:ascii="Times New Roman" w:hAnsi="Times New Roman" w:cs="Times New Roman"/>
          <w:sz w:val="24"/>
          <w:szCs w:val="24"/>
        </w:rPr>
      </w:pPr>
      <w:r w:rsidRPr="0080226C">
        <w:rPr>
          <w:rFonts w:ascii="Times New Roman" w:hAnsi="Times New Roman" w:cs="Times New Roman"/>
          <w:sz w:val="24"/>
          <w:szCs w:val="24"/>
        </w:rPr>
        <w:t>По фактам инцидентов информационной безопасности в обязательном порядке проводится внеплановая проверка состояния информационной безопасности руководством Агента совместно со Службой безопасности Принципала с целью выявления причин, устранения нарушений и предупреждения подобных нарушений в дальнейшем.</w:t>
      </w:r>
    </w:p>
    <w:p w:rsidR="0080226C" w:rsidRPr="0080226C" w:rsidRDefault="0080226C" w:rsidP="0080226C">
      <w:pPr>
        <w:pStyle w:val="a7"/>
        <w:numPr>
          <w:ilvl w:val="1"/>
          <w:numId w:val="18"/>
        </w:numPr>
        <w:tabs>
          <w:tab w:val="clear" w:pos="4677"/>
          <w:tab w:val="clear" w:pos="9355"/>
          <w:tab w:val="left" w:pos="180"/>
        </w:tabs>
        <w:jc w:val="both"/>
        <w:rPr>
          <w:rFonts w:ascii="Times New Roman" w:hAnsi="Times New Roman" w:cs="Times New Roman"/>
          <w:sz w:val="24"/>
          <w:szCs w:val="24"/>
        </w:rPr>
      </w:pPr>
      <w:r w:rsidRPr="0080226C">
        <w:rPr>
          <w:rFonts w:ascii="Times New Roman" w:hAnsi="Times New Roman" w:cs="Times New Roman"/>
          <w:sz w:val="24"/>
          <w:szCs w:val="24"/>
        </w:rPr>
        <w:t>Внеплановые проверки состояния информационной безопасности проводятся в обязательном порядке при реорганизации подразделений Агента, изменении в технологии работы, состава программно-аппаратного обеспечения.</w:t>
      </w:r>
    </w:p>
    <w:p w:rsidR="0080226C" w:rsidRPr="0080226C" w:rsidRDefault="0080226C" w:rsidP="0080226C">
      <w:pPr>
        <w:pStyle w:val="a7"/>
        <w:numPr>
          <w:ilvl w:val="0"/>
          <w:numId w:val="18"/>
        </w:numPr>
        <w:tabs>
          <w:tab w:val="clear" w:pos="4677"/>
          <w:tab w:val="clear" w:pos="9355"/>
          <w:tab w:val="left" w:pos="180"/>
        </w:tabs>
        <w:jc w:val="both"/>
        <w:rPr>
          <w:rFonts w:ascii="Times New Roman" w:hAnsi="Times New Roman" w:cs="Times New Roman"/>
          <w:b/>
          <w:sz w:val="24"/>
          <w:szCs w:val="24"/>
        </w:rPr>
      </w:pPr>
      <w:r w:rsidRPr="0080226C">
        <w:rPr>
          <w:rFonts w:ascii="Times New Roman" w:hAnsi="Times New Roman" w:cs="Times New Roman"/>
          <w:b/>
          <w:sz w:val="24"/>
          <w:szCs w:val="24"/>
        </w:rPr>
        <w:t xml:space="preserve"> Обучение персонала.</w:t>
      </w:r>
    </w:p>
    <w:p w:rsidR="0080226C" w:rsidRPr="0080226C" w:rsidRDefault="0080226C" w:rsidP="0080226C">
      <w:pPr>
        <w:pStyle w:val="a4"/>
        <w:numPr>
          <w:ilvl w:val="1"/>
          <w:numId w:val="18"/>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 xml:space="preserve">Агент должен всех вновь принимаемых работников знакомить под роспись с нормативными документами по вопросам информационной безопасности при работе с ПО Агента и с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 xml:space="preserve">-формой передачи Заявок, проводить регулярное обучение работников по вопросам информационной безопасности при предоставлении доступа к ПО Агента и к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-форме передачи Заявок, доводить до работников новые нормативные документы под роспись.</w:t>
      </w:r>
    </w:p>
    <w:p w:rsidR="0080226C" w:rsidRPr="0080226C" w:rsidRDefault="0080226C" w:rsidP="0080226C">
      <w:pPr>
        <w:pStyle w:val="a4"/>
        <w:numPr>
          <w:ilvl w:val="1"/>
          <w:numId w:val="18"/>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Не реже 1 (одного) раза в год руководство Агента обязано проводить плановый Инструктаж по вопросам информационной безопасности.</w:t>
      </w:r>
    </w:p>
    <w:p w:rsidR="0080226C" w:rsidRPr="0080226C" w:rsidRDefault="0080226C" w:rsidP="0080226C">
      <w:pPr>
        <w:pStyle w:val="a4"/>
        <w:numPr>
          <w:ilvl w:val="0"/>
          <w:numId w:val="18"/>
        </w:numPr>
        <w:spacing w:after="0" w:line="240" w:lineRule="auto"/>
        <w:jc w:val="both"/>
        <w:rPr>
          <w:rFonts w:ascii="Times New Roman" w:hAnsi="Times New Roman" w:cs="Times New Roman"/>
          <w:b/>
          <w:sz w:val="24"/>
          <w:szCs w:val="24"/>
        </w:rPr>
      </w:pPr>
      <w:r w:rsidRPr="0080226C">
        <w:rPr>
          <w:rFonts w:ascii="Times New Roman" w:hAnsi="Times New Roman" w:cs="Times New Roman"/>
          <w:b/>
          <w:sz w:val="24"/>
          <w:szCs w:val="24"/>
        </w:rPr>
        <w:t>Ответственность.</w:t>
      </w:r>
    </w:p>
    <w:p w:rsidR="0080226C" w:rsidRPr="0080226C" w:rsidRDefault="0080226C" w:rsidP="0080226C">
      <w:pPr>
        <w:pStyle w:val="a4"/>
        <w:numPr>
          <w:ilvl w:val="1"/>
          <w:numId w:val="18"/>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При подозрении на мошенничество или иные преступления, а также в случаях нанесения материального ущерба Принципалу, явившиеся следствием нарушения информационной безопасности, материалы передаются в правоохранительные органы.</w:t>
      </w:r>
    </w:p>
    <w:p w:rsidR="0080226C" w:rsidRPr="0080226C" w:rsidRDefault="0080226C" w:rsidP="0080226C">
      <w:pPr>
        <w:pStyle w:val="a4"/>
        <w:numPr>
          <w:ilvl w:val="0"/>
          <w:numId w:val="18"/>
        </w:numPr>
        <w:spacing w:after="0" w:line="240" w:lineRule="auto"/>
        <w:jc w:val="both"/>
        <w:rPr>
          <w:rFonts w:ascii="Times New Roman" w:hAnsi="Times New Roman" w:cs="Times New Roman"/>
          <w:b/>
          <w:sz w:val="24"/>
          <w:szCs w:val="24"/>
        </w:rPr>
      </w:pPr>
      <w:r w:rsidRPr="0080226C">
        <w:rPr>
          <w:rFonts w:ascii="Times New Roman" w:hAnsi="Times New Roman" w:cs="Times New Roman"/>
          <w:b/>
          <w:sz w:val="24"/>
          <w:szCs w:val="24"/>
        </w:rPr>
        <w:t>Порядок обработки персональных данных.</w:t>
      </w:r>
    </w:p>
    <w:p w:rsidR="0080226C" w:rsidRPr="0080226C" w:rsidRDefault="0080226C" w:rsidP="0080226C">
      <w:pPr>
        <w:pStyle w:val="a4"/>
        <w:numPr>
          <w:ilvl w:val="1"/>
          <w:numId w:val="18"/>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 xml:space="preserve">Агент вносит персональные данные Клиента в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-форму передачи Заявок для дальнейшей передачи их Принципалу.</w:t>
      </w:r>
    </w:p>
    <w:p w:rsidR="0080226C" w:rsidRPr="0080226C" w:rsidRDefault="0080226C" w:rsidP="0080226C">
      <w:pPr>
        <w:pStyle w:val="a4"/>
        <w:numPr>
          <w:ilvl w:val="1"/>
          <w:numId w:val="18"/>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Персональные данные Клиентов, передаются в режиме реального времени.</w:t>
      </w:r>
    </w:p>
    <w:p w:rsidR="0080226C" w:rsidRPr="0080226C" w:rsidRDefault="0080226C" w:rsidP="0080226C">
      <w:pPr>
        <w:pStyle w:val="a4"/>
        <w:numPr>
          <w:ilvl w:val="1"/>
          <w:numId w:val="18"/>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 xml:space="preserve">Удаление персональных данных Клиента из ПО Агента осуществляется сразу после подтверждения Принципалом получения Заявки на подключение либо не позднее, чем через 48 часов после отправки персональных данных Клиента через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-форму передачи Заявки.</w:t>
      </w:r>
    </w:p>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 xml:space="preserve">                                                              Подписи Сторон:</w:t>
      </w:r>
    </w:p>
    <w:tbl>
      <w:tblPr>
        <w:tblStyle w:val="af1"/>
        <w:tblW w:w="105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58"/>
        <w:gridCol w:w="5258"/>
      </w:tblGrid>
      <w:tr w:rsidR="0080226C" w:rsidRPr="0080226C" w:rsidTr="0080226C">
        <w:trPr>
          <w:trHeight w:val="274"/>
        </w:trPr>
        <w:tc>
          <w:tcPr>
            <w:tcW w:w="5258"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5258"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Агента</w:t>
            </w:r>
          </w:p>
        </w:tc>
      </w:tr>
      <w:tr w:rsidR="008C6A53" w:rsidRPr="0080226C" w:rsidTr="0080226C">
        <w:trPr>
          <w:trHeight w:val="274"/>
        </w:trPr>
        <w:tc>
          <w:tcPr>
            <w:tcW w:w="525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5258" w:type="dxa"/>
          </w:tcPr>
          <w:p w:rsidR="008C6A53" w:rsidRPr="002B2637" w:rsidRDefault="008C6A53" w:rsidP="008C6A53">
            <w:pPr>
              <w:jc w:val="both"/>
              <w:rPr>
                <w:rFonts w:ascii="Times New Roman" w:hAnsi="Times New Roman" w:cs="Times New Roman"/>
                <w:i/>
                <w:sz w:val="24"/>
                <w:szCs w:val="24"/>
              </w:rPr>
            </w:pPr>
            <w:r w:rsidRPr="008C6A53">
              <w:rPr>
                <w:rFonts w:ascii="Times New Roman" w:hAnsi="Times New Roman" w:cs="Times New Roman"/>
                <w:i/>
                <w:sz w:val="24"/>
                <w:szCs w:val="24"/>
              </w:rPr>
              <w:t xml:space="preserve">ИП </w:t>
            </w:r>
            <w:r w:rsidR="00BC5095">
              <w:rPr>
                <w:rFonts w:ascii="Times New Roman" w:hAnsi="Times New Roman" w:cs="Times New Roman"/>
                <w:i/>
                <w:sz w:val="24"/>
                <w:szCs w:val="24"/>
              </w:rPr>
              <w:t xml:space="preserve">Кокарев Денис Викторович </w:t>
            </w:r>
          </w:p>
        </w:tc>
      </w:tr>
      <w:tr w:rsidR="008C6A53" w:rsidRPr="0080226C" w:rsidTr="0080226C">
        <w:trPr>
          <w:trHeight w:val="274"/>
        </w:trPr>
        <w:tc>
          <w:tcPr>
            <w:tcW w:w="525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5258" w:type="dxa"/>
          </w:tcPr>
          <w:p w:rsidR="008C6A53" w:rsidRPr="002B2637" w:rsidRDefault="008C6A53" w:rsidP="008C6A53">
            <w:pPr>
              <w:jc w:val="both"/>
              <w:rPr>
                <w:rFonts w:ascii="Times New Roman" w:hAnsi="Times New Roman" w:cs="Times New Roman"/>
                <w:i/>
                <w:sz w:val="24"/>
                <w:szCs w:val="24"/>
              </w:rPr>
            </w:pPr>
          </w:p>
        </w:tc>
      </w:tr>
      <w:tr w:rsidR="008C6A53" w:rsidRPr="0080226C" w:rsidTr="0080226C">
        <w:trPr>
          <w:trHeight w:val="274"/>
        </w:trPr>
        <w:tc>
          <w:tcPr>
            <w:tcW w:w="525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 xml:space="preserve">__________М.Г. </w:t>
            </w:r>
            <w:proofErr w:type="spellStart"/>
            <w:r w:rsidRPr="0080226C">
              <w:rPr>
                <w:rFonts w:ascii="Times New Roman" w:hAnsi="Times New Roman" w:cs="Times New Roman"/>
                <w:i/>
                <w:sz w:val="24"/>
                <w:szCs w:val="24"/>
              </w:rPr>
              <w:t>Долгоаршинных</w:t>
            </w:r>
            <w:proofErr w:type="spellEnd"/>
          </w:p>
        </w:tc>
        <w:tc>
          <w:tcPr>
            <w:tcW w:w="5258"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w:t>
            </w:r>
            <w:r w:rsidR="00D22D5D">
              <w:rPr>
                <w:rFonts w:ascii="Times New Roman" w:hAnsi="Times New Roman" w:cs="Times New Roman"/>
                <w:i/>
                <w:sz w:val="24"/>
                <w:szCs w:val="24"/>
              </w:rPr>
              <w:t>Д. В. Кока</w:t>
            </w:r>
            <w:r w:rsidR="007F5111">
              <w:rPr>
                <w:rFonts w:ascii="Times New Roman" w:hAnsi="Times New Roman" w:cs="Times New Roman"/>
                <w:i/>
                <w:sz w:val="24"/>
                <w:szCs w:val="24"/>
              </w:rPr>
              <w:t>р</w:t>
            </w:r>
            <w:r w:rsidR="00D22D5D">
              <w:rPr>
                <w:rFonts w:ascii="Times New Roman" w:hAnsi="Times New Roman" w:cs="Times New Roman"/>
                <w:i/>
                <w:sz w:val="24"/>
                <w:szCs w:val="24"/>
              </w:rPr>
              <w:t>ев</w:t>
            </w:r>
          </w:p>
        </w:tc>
      </w:tr>
      <w:tr w:rsidR="008C6A53" w:rsidRPr="0080226C" w:rsidTr="0080226C">
        <w:trPr>
          <w:trHeight w:val="274"/>
        </w:trPr>
        <w:tc>
          <w:tcPr>
            <w:tcW w:w="525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5258"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8C6A53" w:rsidRPr="0080226C" w:rsidTr="0080226C">
        <w:trPr>
          <w:trHeight w:val="274"/>
        </w:trPr>
        <w:tc>
          <w:tcPr>
            <w:tcW w:w="525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«___»_________201__г.</w:t>
            </w:r>
          </w:p>
        </w:tc>
        <w:tc>
          <w:tcPr>
            <w:tcW w:w="5258"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p w:rsidR="0080226C" w:rsidRPr="0080226C" w:rsidRDefault="0080226C" w:rsidP="0080226C">
      <w:pPr>
        <w:jc w:val="both"/>
        <w:rPr>
          <w:rFonts w:ascii="Times New Roman" w:hAnsi="Times New Roman" w:cs="Times New Roman"/>
          <w:b/>
          <w:sz w:val="24"/>
          <w:szCs w:val="24"/>
        </w:rPr>
      </w:pPr>
    </w:p>
    <w:p w:rsidR="0080226C" w:rsidRPr="0080226C" w:rsidRDefault="0080226C" w:rsidP="0080226C">
      <w:pPr>
        <w:jc w:val="both"/>
        <w:outlineLvl w:val="0"/>
        <w:rPr>
          <w:rFonts w:ascii="Times New Roman" w:hAnsi="Times New Roman" w:cs="Times New Roman"/>
          <w:b/>
          <w:sz w:val="24"/>
          <w:szCs w:val="24"/>
        </w:rPr>
      </w:pPr>
    </w:p>
    <w:p w:rsidR="0080226C" w:rsidRPr="0080226C" w:rsidRDefault="0080226C" w:rsidP="0080226C">
      <w:pPr>
        <w:jc w:val="both"/>
        <w:outlineLvl w:val="0"/>
        <w:rPr>
          <w:rFonts w:ascii="Times New Roman" w:hAnsi="Times New Roman" w:cs="Times New Roman"/>
          <w:sz w:val="24"/>
          <w:szCs w:val="24"/>
        </w:rPr>
        <w:sectPr w:rsidR="0080226C" w:rsidRPr="0080226C" w:rsidSect="0080226C">
          <w:footerReference w:type="even" r:id="rId16"/>
          <w:footerReference w:type="default" r:id="rId17"/>
          <w:pgSz w:w="11906" w:h="16838" w:code="9"/>
          <w:pgMar w:top="1134" w:right="849" w:bottom="851" w:left="1418"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80226C" w:rsidRPr="0080226C" w:rsidTr="0080226C">
        <w:trPr>
          <w:trHeight w:val="346"/>
        </w:trPr>
        <w:tc>
          <w:tcPr>
            <w:tcW w:w="3446"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Приложение № 6</w:t>
            </w:r>
          </w:p>
        </w:tc>
      </w:tr>
      <w:tr w:rsidR="0080226C" w:rsidRPr="0080226C" w:rsidTr="0080226C">
        <w:tc>
          <w:tcPr>
            <w:tcW w:w="3446"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к Агентскому договору</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 xml:space="preserve">№ __________________ </w:t>
            </w:r>
          </w:p>
          <w:p w:rsidR="0080226C" w:rsidRPr="0080226C" w:rsidRDefault="0080226C" w:rsidP="002B2637">
            <w:pPr>
              <w:jc w:val="right"/>
              <w:rPr>
                <w:rFonts w:ascii="Times New Roman" w:hAnsi="Times New Roman" w:cs="Times New Roman"/>
                <w:b/>
                <w:sz w:val="24"/>
                <w:szCs w:val="24"/>
              </w:rPr>
            </w:pPr>
            <w:r w:rsidRPr="0080226C">
              <w:rPr>
                <w:rFonts w:ascii="Times New Roman" w:hAnsi="Times New Roman" w:cs="Times New Roman"/>
                <w:bCs/>
                <w:sz w:val="24"/>
                <w:szCs w:val="24"/>
              </w:rPr>
              <w:t>от __________ 20</w:t>
            </w:r>
            <w:r w:rsidR="002B2637" w:rsidRPr="002A1438">
              <w:rPr>
                <w:rFonts w:ascii="Times New Roman" w:hAnsi="Times New Roman" w:cs="Times New Roman"/>
                <w:bCs/>
                <w:sz w:val="24"/>
                <w:szCs w:val="24"/>
              </w:rPr>
              <w:t>18</w:t>
            </w:r>
            <w:r w:rsidRPr="0080226C">
              <w:rPr>
                <w:rFonts w:ascii="Times New Roman" w:hAnsi="Times New Roman" w:cs="Times New Roman"/>
                <w:bCs/>
                <w:sz w:val="24"/>
                <w:szCs w:val="24"/>
              </w:rPr>
              <w:t xml:space="preserve"> г.</w:t>
            </w:r>
          </w:p>
        </w:tc>
      </w:tr>
    </w:tbl>
    <w:p w:rsidR="0080226C" w:rsidRPr="0080226C" w:rsidRDefault="0080226C" w:rsidP="0080226C">
      <w:pPr>
        <w:jc w:val="center"/>
        <w:rPr>
          <w:rFonts w:ascii="Times New Roman" w:hAnsi="Times New Roman" w:cs="Times New Roman"/>
          <w:b/>
          <w:sz w:val="24"/>
          <w:szCs w:val="24"/>
        </w:rPr>
      </w:pPr>
      <w:r w:rsidRPr="0080226C">
        <w:rPr>
          <w:rFonts w:ascii="Times New Roman" w:hAnsi="Times New Roman" w:cs="Times New Roman"/>
          <w:b/>
          <w:sz w:val="24"/>
          <w:szCs w:val="24"/>
        </w:rPr>
        <w:t>Отчет Агента</w:t>
      </w:r>
    </w:p>
    <w:p w:rsidR="0080226C" w:rsidRPr="0080226C" w:rsidRDefault="0080226C" w:rsidP="0080226C">
      <w:pPr>
        <w:autoSpaceDE w:val="0"/>
        <w:autoSpaceDN w:val="0"/>
        <w:adjustRightInd w:val="0"/>
        <w:jc w:val="both"/>
        <w:rPr>
          <w:rFonts w:ascii="Times New Roman" w:hAnsi="Times New Roman" w:cs="Times New Roman"/>
          <w:b/>
          <w:bCs/>
          <w:sz w:val="24"/>
          <w:szCs w:val="24"/>
        </w:rPr>
      </w:pPr>
      <w:r w:rsidRPr="0080226C">
        <w:rPr>
          <w:rFonts w:ascii="Times New Roman" w:hAnsi="Times New Roman" w:cs="Times New Roman"/>
          <w:b/>
          <w:bCs/>
          <w:sz w:val="24"/>
          <w:szCs w:val="24"/>
        </w:rPr>
        <w:t>г.______________</w:t>
      </w:r>
      <w:r w:rsidRPr="0080226C">
        <w:rPr>
          <w:rFonts w:ascii="Times New Roman" w:hAnsi="Times New Roman" w:cs="Times New Roman"/>
          <w:b/>
          <w:bCs/>
          <w:sz w:val="24"/>
          <w:szCs w:val="24"/>
        </w:rPr>
        <w:tab/>
      </w:r>
      <w:r w:rsidRPr="0080226C">
        <w:rPr>
          <w:rFonts w:ascii="Times New Roman" w:hAnsi="Times New Roman" w:cs="Times New Roman"/>
          <w:b/>
          <w:bCs/>
          <w:sz w:val="24"/>
          <w:szCs w:val="24"/>
        </w:rPr>
        <w:tab/>
      </w:r>
      <w:r w:rsidRPr="0080226C">
        <w:rPr>
          <w:rFonts w:ascii="Times New Roman" w:hAnsi="Times New Roman" w:cs="Times New Roman"/>
          <w:b/>
          <w:bCs/>
          <w:sz w:val="24"/>
          <w:szCs w:val="24"/>
        </w:rPr>
        <w:tab/>
      </w:r>
      <w:r w:rsidRPr="0080226C">
        <w:rPr>
          <w:rFonts w:ascii="Times New Roman" w:hAnsi="Times New Roman" w:cs="Times New Roman"/>
          <w:b/>
          <w:bCs/>
          <w:sz w:val="24"/>
          <w:szCs w:val="24"/>
        </w:rPr>
        <w:tab/>
      </w:r>
      <w:r w:rsidRPr="0080226C">
        <w:rPr>
          <w:rFonts w:ascii="Times New Roman" w:hAnsi="Times New Roman" w:cs="Times New Roman"/>
          <w:b/>
          <w:bCs/>
          <w:sz w:val="24"/>
          <w:szCs w:val="24"/>
        </w:rPr>
        <w:tab/>
      </w:r>
      <w:r w:rsidRPr="0080226C">
        <w:rPr>
          <w:rFonts w:ascii="Times New Roman" w:hAnsi="Times New Roman" w:cs="Times New Roman"/>
          <w:b/>
          <w:bCs/>
          <w:sz w:val="24"/>
          <w:szCs w:val="24"/>
        </w:rPr>
        <w:tab/>
      </w:r>
      <w:r w:rsidRPr="0080226C">
        <w:rPr>
          <w:rFonts w:ascii="Times New Roman" w:hAnsi="Times New Roman" w:cs="Times New Roman"/>
          <w:b/>
          <w:bCs/>
          <w:sz w:val="24"/>
          <w:szCs w:val="24"/>
        </w:rPr>
        <w:tab/>
      </w:r>
      <w:r w:rsidRPr="0080226C">
        <w:rPr>
          <w:rFonts w:ascii="Times New Roman" w:hAnsi="Times New Roman" w:cs="Times New Roman"/>
          <w:b/>
          <w:bCs/>
          <w:sz w:val="24"/>
          <w:szCs w:val="24"/>
        </w:rPr>
        <w:tab/>
        <w:t xml:space="preserve">             _________ 20__ г.</w:t>
      </w:r>
    </w:p>
    <w:p w:rsidR="0080226C" w:rsidRPr="0080226C" w:rsidRDefault="0080226C" w:rsidP="0080226C">
      <w:pPr>
        <w:autoSpaceDE w:val="0"/>
        <w:autoSpaceDN w:val="0"/>
        <w:adjustRightInd w:val="0"/>
        <w:jc w:val="both"/>
        <w:rPr>
          <w:rFonts w:ascii="Times New Roman" w:hAnsi="Times New Roman" w:cs="Times New Roman"/>
          <w:b/>
          <w:bCs/>
          <w:sz w:val="24"/>
          <w:szCs w:val="24"/>
        </w:rPr>
      </w:pPr>
    </w:p>
    <w:p w:rsidR="0080226C" w:rsidRPr="0080226C" w:rsidRDefault="0080226C" w:rsidP="0080226C">
      <w:pPr>
        <w:pStyle w:val="Iauiue"/>
        <w:suppressAutoHyphens/>
        <w:spacing w:after="240"/>
        <w:jc w:val="both"/>
        <w:rPr>
          <w:bCs/>
          <w:sz w:val="24"/>
          <w:szCs w:val="24"/>
        </w:rPr>
      </w:pPr>
      <w:r w:rsidRPr="0080226C">
        <w:rPr>
          <w:bCs/>
          <w:sz w:val="24"/>
          <w:szCs w:val="24"/>
        </w:rPr>
        <w:t xml:space="preserve">___________, именуемое в дальнейшем Агент, в лице _____________, действующего на основании </w:t>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t xml:space="preserve">_________, представляет, а ПАО «Башинформсвязь», именуемое в дальнейшем Принципал, в лице ____________________, действующего на основании </w:t>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t>_____________________________, принимает настоящий Отчет Агента об исполнении Агентского договора № ________________ от _________ 20_ г. полностью и в предусмотренные договором сроки.</w:t>
      </w:r>
    </w:p>
    <w:p w:rsidR="0080226C" w:rsidRPr="0080226C" w:rsidRDefault="0080226C" w:rsidP="0080226C">
      <w:pPr>
        <w:pStyle w:val="Iauiue"/>
        <w:suppressAutoHyphens/>
        <w:spacing w:after="240"/>
        <w:jc w:val="both"/>
        <w:rPr>
          <w:bCs/>
          <w:sz w:val="24"/>
          <w:szCs w:val="24"/>
        </w:rPr>
      </w:pPr>
      <w:r w:rsidRPr="0080226C">
        <w:rPr>
          <w:bCs/>
          <w:sz w:val="24"/>
          <w:szCs w:val="24"/>
        </w:rPr>
        <w:t xml:space="preserve">В период с «___» _______ 20__ г. по «___» _______ 20__ г. Агентом было оформлено и передано надлежащим образом: </w:t>
      </w:r>
    </w:p>
    <w:tbl>
      <w:tblPr>
        <w:tblW w:w="10174" w:type="dxa"/>
        <w:tblInd w:w="250" w:type="dxa"/>
        <w:tblLayout w:type="fixed"/>
        <w:tblLook w:val="04A0" w:firstRow="1" w:lastRow="0" w:firstColumn="1" w:lastColumn="0" w:noHBand="0" w:noVBand="1"/>
      </w:tblPr>
      <w:tblGrid>
        <w:gridCol w:w="142"/>
        <w:gridCol w:w="786"/>
        <w:gridCol w:w="1114"/>
        <w:gridCol w:w="142"/>
        <w:gridCol w:w="960"/>
        <w:gridCol w:w="1006"/>
        <w:gridCol w:w="705"/>
        <w:gridCol w:w="705"/>
        <w:gridCol w:w="236"/>
        <w:gridCol w:w="142"/>
        <w:gridCol w:w="582"/>
        <w:gridCol w:w="236"/>
        <w:gridCol w:w="1082"/>
        <w:gridCol w:w="1343"/>
        <w:gridCol w:w="316"/>
        <w:gridCol w:w="236"/>
        <w:gridCol w:w="157"/>
        <w:gridCol w:w="284"/>
      </w:tblGrid>
      <w:tr w:rsidR="0080226C" w:rsidRPr="0080226C" w:rsidTr="0080226C">
        <w:trPr>
          <w:gridAfter w:val="2"/>
          <w:wAfter w:w="441" w:type="dxa"/>
          <w:trHeight w:val="510"/>
        </w:trPr>
        <w:tc>
          <w:tcPr>
            <w:tcW w:w="9497" w:type="dxa"/>
            <w:gridSpan w:val="15"/>
            <w:tcBorders>
              <w:top w:val="nil"/>
              <w:left w:val="nil"/>
              <w:bottom w:val="nil"/>
              <w:right w:val="nil"/>
            </w:tcBorders>
            <w:shd w:val="clear" w:color="auto" w:fill="auto"/>
            <w:vAlign w:val="center"/>
            <w:hideMark/>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 Расчет выплат по итогам отчетного периода в соответствии с Приложением № 2 к агентскому договору № _____ от ____________:</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1.1. Услуги ШПД:</w:t>
            </w:r>
          </w:p>
        </w:tc>
        <w:tc>
          <w:tcPr>
            <w:tcW w:w="236" w:type="dxa"/>
            <w:tcBorders>
              <w:top w:val="nil"/>
              <w:left w:val="nil"/>
              <w:bottom w:val="nil"/>
              <w:right w:val="nil"/>
            </w:tcBorders>
            <w:shd w:val="clear" w:color="auto" w:fill="auto"/>
            <w:noWrap/>
            <w:vAlign w:val="bottom"/>
            <w:hideMark/>
          </w:tcPr>
          <w:p w:rsidR="0080226C" w:rsidRPr="0080226C" w:rsidRDefault="0080226C" w:rsidP="0080226C">
            <w:pPr>
              <w:jc w:val="both"/>
              <w:rPr>
                <w:rFonts w:ascii="Times New Roman" w:hAnsi="Times New Roman" w:cs="Times New Roman"/>
                <w:sz w:val="24"/>
                <w:szCs w:val="24"/>
              </w:rPr>
            </w:pPr>
          </w:p>
        </w:tc>
      </w:tr>
      <w:tr w:rsidR="0080226C" w:rsidRPr="0080226C" w:rsidTr="0080226C">
        <w:trPr>
          <w:gridAfter w:val="2"/>
          <w:wAfter w:w="441" w:type="dxa"/>
          <w:trHeight w:val="510"/>
        </w:trPr>
        <w:tc>
          <w:tcPr>
            <w:tcW w:w="9497" w:type="dxa"/>
            <w:gridSpan w:val="15"/>
            <w:tcBorders>
              <w:top w:val="nil"/>
              <w:left w:val="nil"/>
              <w:bottom w:val="nil"/>
              <w:right w:val="nil"/>
            </w:tcBorders>
            <w:shd w:val="clear" w:color="auto" w:fill="auto"/>
            <w:vAlign w:val="center"/>
            <w:hideMark/>
          </w:tcPr>
          <w:p w:rsidR="0080226C" w:rsidRPr="002B2637" w:rsidRDefault="0080226C" w:rsidP="0080226C">
            <w:pPr>
              <w:rPr>
                <w:rFonts w:ascii="Times New Roman" w:hAnsi="Times New Roman" w:cs="Times New Roman"/>
                <w:sz w:val="20"/>
                <w:szCs w:val="20"/>
              </w:rPr>
            </w:pPr>
          </w:p>
          <w:tbl>
            <w:tblPr>
              <w:tblW w:w="9384" w:type="dxa"/>
              <w:tblLayout w:type="fixed"/>
              <w:tblLook w:val="04A0" w:firstRow="1" w:lastRow="0" w:firstColumn="1" w:lastColumn="0" w:noHBand="0" w:noVBand="1"/>
            </w:tblPr>
            <w:tblGrid>
              <w:gridCol w:w="1418"/>
              <w:gridCol w:w="757"/>
              <w:gridCol w:w="1920"/>
              <w:gridCol w:w="2454"/>
              <w:gridCol w:w="1701"/>
              <w:gridCol w:w="1134"/>
            </w:tblGrid>
            <w:tr w:rsidR="0080226C" w:rsidRPr="002B2637" w:rsidTr="0080226C">
              <w:trPr>
                <w:trHeight w:val="279"/>
              </w:trPr>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Услуга</w:t>
                  </w:r>
                </w:p>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 </w:t>
                  </w:r>
                </w:p>
              </w:tc>
              <w:tc>
                <w:tcPr>
                  <w:tcW w:w="757"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Период</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Количество заключенных Абонентских договоров, </w:t>
                  </w:r>
                  <w:proofErr w:type="spellStart"/>
                  <w:r w:rsidRPr="002B2637">
                    <w:rPr>
                      <w:rFonts w:ascii="Times New Roman" w:hAnsi="Times New Roman" w:cs="Times New Roman"/>
                      <w:sz w:val="20"/>
                      <w:szCs w:val="20"/>
                    </w:rPr>
                    <w:t>шт</w:t>
                  </w:r>
                  <w:proofErr w:type="spellEnd"/>
                </w:p>
              </w:tc>
              <w:tc>
                <w:tcPr>
                  <w:tcW w:w="2454"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Размер Абонентской платы по выбранному тарифному плану Абонента за один календарный месяц, (без учета НДС)</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Ставка вознаграждения</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ind w:right="175"/>
                    <w:jc w:val="center"/>
                    <w:rPr>
                      <w:rFonts w:ascii="Times New Roman" w:hAnsi="Times New Roman" w:cs="Times New Roman"/>
                      <w:sz w:val="20"/>
                      <w:szCs w:val="20"/>
                    </w:rPr>
                  </w:pPr>
                  <w:r w:rsidRPr="002B2637">
                    <w:rPr>
                      <w:rFonts w:ascii="Times New Roman" w:hAnsi="Times New Roman" w:cs="Times New Roman"/>
                      <w:sz w:val="20"/>
                      <w:szCs w:val="20"/>
                    </w:rPr>
                    <w:t>Вознаграждение, руб. без НДС</w:t>
                  </w:r>
                </w:p>
              </w:tc>
            </w:tr>
            <w:tr w:rsidR="0080226C" w:rsidRPr="002B2637" w:rsidTr="0080226C">
              <w:trPr>
                <w:trHeight w:val="255"/>
              </w:trPr>
              <w:tc>
                <w:tcPr>
                  <w:tcW w:w="1418"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ШПД</w:t>
                  </w:r>
                </w:p>
              </w:tc>
              <w:tc>
                <w:tcPr>
                  <w:tcW w:w="757"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45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r w:rsidR="0080226C" w:rsidRPr="002B2637" w:rsidTr="0080226C">
              <w:trPr>
                <w:trHeight w:val="255"/>
              </w:trPr>
              <w:tc>
                <w:tcPr>
                  <w:tcW w:w="1418"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ШПД</w:t>
                  </w:r>
                </w:p>
              </w:tc>
              <w:tc>
                <w:tcPr>
                  <w:tcW w:w="757"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45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bl>
          <w:p w:rsidR="0080226C" w:rsidRPr="002B2637" w:rsidRDefault="0080226C" w:rsidP="0080226C">
            <w:pPr>
              <w:rPr>
                <w:rFonts w:ascii="Times New Roman" w:hAnsi="Times New Roman" w:cs="Times New Roman"/>
                <w:sz w:val="20"/>
                <w:szCs w:val="20"/>
              </w:rPr>
            </w:pPr>
          </w:p>
          <w:p w:rsidR="0080226C" w:rsidRPr="002B2637" w:rsidRDefault="0080226C" w:rsidP="0080226C">
            <w:pPr>
              <w:rPr>
                <w:rFonts w:ascii="Times New Roman" w:hAnsi="Times New Roman" w:cs="Times New Roman"/>
                <w:sz w:val="24"/>
                <w:szCs w:val="24"/>
              </w:rPr>
            </w:pPr>
            <w:r w:rsidRPr="002B2637">
              <w:rPr>
                <w:rFonts w:ascii="Times New Roman" w:hAnsi="Times New Roman" w:cs="Times New Roman"/>
                <w:sz w:val="24"/>
                <w:szCs w:val="24"/>
              </w:rPr>
              <w:t xml:space="preserve">1.2. Услуги </w:t>
            </w:r>
            <w:r w:rsidRPr="002B2637">
              <w:rPr>
                <w:rFonts w:ascii="Times New Roman" w:hAnsi="Times New Roman" w:cs="Times New Roman"/>
                <w:sz w:val="24"/>
                <w:szCs w:val="24"/>
                <w:lang w:val="en-US"/>
              </w:rPr>
              <w:t>IP</w:t>
            </w:r>
            <w:r w:rsidRPr="002B2637">
              <w:rPr>
                <w:rFonts w:ascii="Times New Roman" w:hAnsi="Times New Roman" w:cs="Times New Roman"/>
                <w:sz w:val="24"/>
                <w:szCs w:val="24"/>
              </w:rPr>
              <w:t xml:space="preserve"> </w:t>
            </w:r>
            <w:r w:rsidRPr="002B2637">
              <w:rPr>
                <w:rFonts w:ascii="Times New Roman" w:hAnsi="Times New Roman" w:cs="Times New Roman"/>
                <w:sz w:val="24"/>
                <w:szCs w:val="24"/>
                <w:lang w:val="en-US"/>
              </w:rPr>
              <w:t>TV</w:t>
            </w:r>
            <w:r w:rsidRPr="002B2637">
              <w:rPr>
                <w:rFonts w:ascii="Times New Roman" w:hAnsi="Times New Roman" w:cs="Times New Roman"/>
                <w:sz w:val="24"/>
                <w:szCs w:val="24"/>
              </w:rPr>
              <w:t>:</w:t>
            </w:r>
          </w:p>
          <w:tbl>
            <w:tblPr>
              <w:tblW w:w="9384" w:type="dxa"/>
              <w:tblLayout w:type="fixed"/>
              <w:tblLook w:val="04A0" w:firstRow="1" w:lastRow="0" w:firstColumn="1" w:lastColumn="0" w:noHBand="0" w:noVBand="1"/>
            </w:tblPr>
            <w:tblGrid>
              <w:gridCol w:w="1446"/>
              <w:gridCol w:w="851"/>
              <w:gridCol w:w="1843"/>
              <w:gridCol w:w="2409"/>
              <w:gridCol w:w="1701"/>
              <w:gridCol w:w="1134"/>
            </w:tblGrid>
            <w:tr w:rsidR="0080226C" w:rsidRPr="002B2637" w:rsidTr="0080226C">
              <w:trPr>
                <w:trHeight w:val="279"/>
              </w:trPr>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Услуга </w:t>
                  </w:r>
                </w:p>
                <w:p w:rsidR="0080226C" w:rsidRPr="002B2637" w:rsidRDefault="0080226C" w:rsidP="0080226C">
                  <w:pPr>
                    <w:jc w:val="center"/>
                    <w:rPr>
                      <w:rFonts w:ascii="Times New Roman" w:hAnsi="Times New Roman" w:cs="Times New Roman"/>
                      <w:sz w:val="20"/>
                      <w:szCs w:val="20"/>
                    </w:rPr>
                  </w:pP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Период</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Количество заключенных Абонентских договоров, </w:t>
                  </w:r>
                  <w:proofErr w:type="spellStart"/>
                  <w:r w:rsidRPr="002B2637">
                    <w:rPr>
                      <w:rFonts w:ascii="Times New Roman" w:hAnsi="Times New Roman" w:cs="Times New Roman"/>
                      <w:sz w:val="20"/>
                      <w:szCs w:val="20"/>
                    </w:rPr>
                    <w:t>шт</w:t>
                  </w:r>
                  <w:proofErr w:type="spellEnd"/>
                </w:p>
              </w:tc>
              <w:tc>
                <w:tcPr>
                  <w:tcW w:w="2409"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Размер Абонентской платы по выбранному тарифному плану Абонента за один календарный месяц, (без учета НДС)</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Ставка вознаграждения</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Вознаграждение, руб. без НДС</w:t>
                  </w:r>
                </w:p>
              </w:tc>
            </w:tr>
            <w:tr w:rsidR="0080226C" w:rsidRPr="002B2637" w:rsidTr="0080226C">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lang w:val="en-US"/>
                    </w:rPr>
                    <w:t>IP</w:t>
                  </w:r>
                  <w:r w:rsidRPr="002B2637">
                    <w:rPr>
                      <w:rFonts w:ascii="Times New Roman" w:hAnsi="Times New Roman" w:cs="Times New Roman"/>
                      <w:sz w:val="20"/>
                      <w:szCs w:val="20"/>
                    </w:rPr>
                    <w:t xml:space="preserve"> </w:t>
                  </w:r>
                  <w:r w:rsidRPr="002B2637">
                    <w:rPr>
                      <w:rFonts w:ascii="Times New Roman" w:hAnsi="Times New Roman" w:cs="Times New Roman"/>
                      <w:sz w:val="20"/>
                      <w:szCs w:val="20"/>
                      <w:lang w:val="en-US"/>
                    </w:rPr>
                    <w:t>TV</w:t>
                  </w:r>
                </w:p>
              </w:tc>
              <w:tc>
                <w:tcPr>
                  <w:tcW w:w="851"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843"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409"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r w:rsidR="0080226C" w:rsidRPr="002B2637" w:rsidTr="0080226C">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lang w:val="en-US"/>
                    </w:rPr>
                    <w:t>IP</w:t>
                  </w:r>
                  <w:r w:rsidRPr="002B2637">
                    <w:rPr>
                      <w:rFonts w:ascii="Times New Roman" w:hAnsi="Times New Roman" w:cs="Times New Roman"/>
                      <w:sz w:val="20"/>
                      <w:szCs w:val="20"/>
                    </w:rPr>
                    <w:t xml:space="preserve"> </w:t>
                  </w:r>
                  <w:r w:rsidRPr="002B2637">
                    <w:rPr>
                      <w:rFonts w:ascii="Times New Roman" w:hAnsi="Times New Roman" w:cs="Times New Roman"/>
                      <w:sz w:val="20"/>
                      <w:szCs w:val="20"/>
                      <w:lang w:val="en-US"/>
                    </w:rPr>
                    <w:t>TV</w:t>
                  </w:r>
                </w:p>
              </w:tc>
              <w:tc>
                <w:tcPr>
                  <w:tcW w:w="851"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843"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409"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bl>
          <w:p w:rsidR="0080226C" w:rsidRPr="002B2637" w:rsidRDefault="0080226C" w:rsidP="0080226C">
            <w:pPr>
              <w:rPr>
                <w:rFonts w:ascii="Times New Roman" w:hAnsi="Times New Roman" w:cs="Times New Roman"/>
                <w:sz w:val="20"/>
                <w:szCs w:val="20"/>
              </w:rPr>
            </w:pPr>
          </w:p>
          <w:p w:rsidR="0080226C" w:rsidRPr="002B2637" w:rsidRDefault="0080226C" w:rsidP="0080226C">
            <w:pPr>
              <w:rPr>
                <w:rFonts w:ascii="Times New Roman" w:hAnsi="Times New Roman" w:cs="Times New Roman"/>
                <w:sz w:val="24"/>
                <w:szCs w:val="24"/>
              </w:rPr>
            </w:pPr>
            <w:r w:rsidRPr="002B2637">
              <w:rPr>
                <w:rFonts w:ascii="Times New Roman" w:hAnsi="Times New Roman" w:cs="Times New Roman"/>
                <w:sz w:val="24"/>
                <w:szCs w:val="24"/>
              </w:rPr>
              <w:t xml:space="preserve">1.3. Услуги ОТА/SIP: </w:t>
            </w:r>
          </w:p>
          <w:tbl>
            <w:tblPr>
              <w:tblW w:w="9384" w:type="dxa"/>
              <w:tblLayout w:type="fixed"/>
              <w:tblLook w:val="04A0" w:firstRow="1" w:lastRow="0" w:firstColumn="1" w:lastColumn="0" w:noHBand="0" w:noVBand="1"/>
            </w:tblPr>
            <w:tblGrid>
              <w:gridCol w:w="1446"/>
              <w:gridCol w:w="851"/>
              <w:gridCol w:w="1920"/>
              <w:gridCol w:w="2332"/>
              <w:gridCol w:w="1701"/>
              <w:gridCol w:w="1134"/>
            </w:tblGrid>
            <w:tr w:rsidR="0080226C" w:rsidRPr="002B2637" w:rsidTr="0080226C">
              <w:trPr>
                <w:trHeight w:val="279"/>
              </w:trPr>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Услуга</w:t>
                  </w:r>
                </w:p>
                <w:p w:rsidR="0080226C" w:rsidRPr="002B2637" w:rsidRDefault="0080226C" w:rsidP="0080226C">
                  <w:pPr>
                    <w:jc w:val="center"/>
                    <w:rPr>
                      <w:rFonts w:ascii="Times New Roman" w:hAnsi="Times New Roman" w:cs="Times New Roman"/>
                      <w:sz w:val="20"/>
                      <w:szCs w:val="20"/>
                    </w:rPr>
                  </w:pP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Период</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Количество заключенных Абонентских договоров, </w:t>
                  </w:r>
                  <w:proofErr w:type="spellStart"/>
                  <w:r w:rsidRPr="002B2637">
                    <w:rPr>
                      <w:rFonts w:ascii="Times New Roman" w:hAnsi="Times New Roman" w:cs="Times New Roman"/>
                      <w:sz w:val="20"/>
                      <w:szCs w:val="20"/>
                    </w:rPr>
                    <w:t>шт</w:t>
                  </w:r>
                  <w:proofErr w:type="spellEnd"/>
                </w:p>
              </w:tc>
              <w:tc>
                <w:tcPr>
                  <w:tcW w:w="2332"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Размер Абонентской платы по выбранному тарифному плану Абонента за один календарный месяц, (без учета НДС)</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Ставка вознаграждения</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Вознаграждение, руб. без НДС</w:t>
                  </w:r>
                </w:p>
              </w:tc>
            </w:tr>
            <w:tr w:rsidR="0080226C" w:rsidRPr="002B2637" w:rsidTr="0080226C">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ОТА/SIP</w:t>
                  </w:r>
                </w:p>
              </w:tc>
              <w:tc>
                <w:tcPr>
                  <w:tcW w:w="851"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332"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r w:rsidR="0080226C" w:rsidRPr="002B2637" w:rsidTr="0080226C">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ОТА/SIP</w:t>
                  </w:r>
                </w:p>
              </w:tc>
              <w:tc>
                <w:tcPr>
                  <w:tcW w:w="851"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332"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bl>
          <w:p w:rsidR="0080226C" w:rsidRPr="002B2637" w:rsidRDefault="0080226C" w:rsidP="0080226C">
            <w:pPr>
              <w:rPr>
                <w:rFonts w:ascii="Times New Roman" w:hAnsi="Times New Roman" w:cs="Times New Roman"/>
                <w:sz w:val="20"/>
                <w:szCs w:val="20"/>
              </w:rPr>
            </w:pPr>
          </w:p>
          <w:p w:rsidR="0080226C" w:rsidRPr="002B2637" w:rsidRDefault="0080226C" w:rsidP="0080226C">
            <w:pPr>
              <w:rPr>
                <w:rFonts w:ascii="Times New Roman" w:hAnsi="Times New Roman" w:cs="Times New Roman"/>
                <w:sz w:val="24"/>
                <w:szCs w:val="24"/>
              </w:rPr>
            </w:pPr>
            <w:r w:rsidRPr="002B2637">
              <w:rPr>
                <w:rFonts w:ascii="Times New Roman" w:hAnsi="Times New Roman" w:cs="Times New Roman"/>
                <w:sz w:val="24"/>
                <w:szCs w:val="24"/>
              </w:rPr>
              <w:t>1.4. Услуги КТВ:</w:t>
            </w:r>
          </w:p>
          <w:tbl>
            <w:tblPr>
              <w:tblW w:w="9384" w:type="dxa"/>
              <w:tblLayout w:type="fixed"/>
              <w:tblLook w:val="04A0" w:firstRow="1" w:lastRow="0" w:firstColumn="1" w:lastColumn="0" w:noHBand="0" w:noVBand="1"/>
            </w:tblPr>
            <w:tblGrid>
              <w:gridCol w:w="1446"/>
              <w:gridCol w:w="851"/>
              <w:gridCol w:w="1920"/>
              <w:gridCol w:w="2332"/>
              <w:gridCol w:w="1701"/>
              <w:gridCol w:w="1134"/>
            </w:tblGrid>
            <w:tr w:rsidR="0080226C" w:rsidRPr="002B2637" w:rsidTr="0080226C">
              <w:trPr>
                <w:trHeight w:val="279"/>
              </w:trPr>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Услуга </w:t>
                  </w:r>
                </w:p>
                <w:p w:rsidR="0080226C" w:rsidRPr="002B2637" w:rsidRDefault="0080226C" w:rsidP="0080226C">
                  <w:pPr>
                    <w:jc w:val="center"/>
                    <w:rPr>
                      <w:rFonts w:ascii="Times New Roman" w:hAnsi="Times New Roman" w:cs="Times New Roman"/>
                      <w:sz w:val="20"/>
                      <w:szCs w:val="20"/>
                    </w:rPr>
                  </w:pP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Период</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Количество заключенных Абонентских договоров, </w:t>
                  </w:r>
                  <w:proofErr w:type="spellStart"/>
                  <w:r w:rsidRPr="002B2637">
                    <w:rPr>
                      <w:rFonts w:ascii="Times New Roman" w:hAnsi="Times New Roman" w:cs="Times New Roman"/>
                      <w:sz w:val="20"/>
                      <w:szCs w:val="20"/>
                    </w:rPr>
                    <w:t>шт</w:t>
                  </w:r>
                  <w:proofErr w:type="spellEnd"/>
                </w:p>
              </w:tc>
              <w:tc>
                <w:tcPr>
                  <w:tcW w:w="2332"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Размер Абонентской платы по выбранному тарифному плану Абонента за один календарный месяц, (без учета НДС)</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Ставка вознаграждения</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Вознаграждение, руб. без НДС</w:t>
                  </w:r>
                </w:p>
              </w:tc>
            </w:tr>
            <w:tr w:rsidR="0080226C" w:rsidRPr="002B2637" w:rsidTr="0080226C">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КТВ</w:t>
                  </w:r>
                </w:p>
              </w:tc>
              <w:tc>
                <w:tcPr>
                  <w:tcW w:w="851"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332"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r w:rsidR="0080226C" w:rsidRPr="002B2637" w:rsidTr="0080226C">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КТВ</w:t>
                  </w:r>
                </w:p>
              </w:tc>
              <w:tc>
                <w:tcPr>
                  <w:tcW w:w="851"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332"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bl>
          <w:p w:rsidR="0080226C" w:rsidRPr="002B2637" w:rsidRDefault="0080226C" w:rsidP="0080226C">
            <w:pPr>
              <w:rPr>
                <w:rFonts w:ascii="Times New Roman" w:hAnsi="Times New Roman" w:cs="Times New Roman"/>
                <w:sz w:val="20"/>
                <w:szCs w:val="20"/>
              </w:rPr>
            </w:pPr>
          </w:p>
          <w:p w:rsidR="0080226C" w:rsidRPr="002B2637" w:rsidRDefault="0080226C" w:rsidP="0080226C">
            <w:pPr>
              <w:rPr>
                <w:rFonts w:ascii="Times New Roman" w:hAnsi="Times New Roman" w:cs="Times New Roman"/>
                <w:sz w:val="24"/>
                <w:szCs w:val="24"/>
              </w:rPr>
            </w:pPr>
            <w:r w:rsidRPr="002B2637">
              <w:rPr>
                <w:rFonts w:ascii="Times New Roman" w:hAnsi="Times New Roman" w:cs="Times New Roman"/>
                <w:sz w:val="24"/>
                <w:szCs w:val="24"/>
              </w:rPr>
              <w:t>1.75 Услуги по продаже оборудования:</w:t>
            </w:r>
          </w:p>
          <w:tbl>
            <w:tblPr>
              <w:tblW w:w="9384" w:type="dxa"/>
              <w:tblLayout w:type="fixed"/>
              <w:tblLook w:val="04A0" w:firstRow="1" w:lastRow="0" w:firstColumn="1" w:lastColumn="0" w:noHBand="0" w:noVBand="1"/>
            </w:tblPr>
            <w:tblGrid>
              <w:gridCol w:w="1305"/>
              <w:gridCol w:w="960"/>
              <w:gridCol w:w="1920"/>
              <w:gridCol w:w="2506"/>
              <w:gridCol w:w="1418"/>
              <w:gridCol w:w="1275"/>
            </w:tblGrid>
            <w:tr w:rsidR="0080226C" w:rsidRPr="002B2637" w:rsidTr="0080226C">
              <w:trPr>
                <w:trHeight w:val="279"/>
              </w:trPr>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Наименование оборудования </w:t>
                  </w:r>
                </w:p>
                <w:p w:rsidR="0080226C" w:rsidRPr="002B2637" w:rsidRDefault="0080226C" w:rsidP="0080226C">
                  <w:pPr>
                    <w:jc w:val="center"/>
                    <w:rPr>
                      <w:rFonts w:ascii="Times New Roman" w:hAnsi="Times New Roman" w:cs="Times New Roman"/>
                      <w:sz w:val="20"/>
                      <w:szCs w:val="20"/>
                    </w:rPr>
                  </w:pPr>
                </w:p>
              </w:tc>
              <w:tc>
                <w:tcPr>
                  <w:tcW w:w="960"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Период</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Количество заключенных договоров купли-продажи абонентского оборудования, </w:t>
                  </w:r>
                  <w:proofErr w:type="spellStart"/>
                  <w:r w:rsidRPr="002B2637">
                    <w:rPr>
                      <w:rFonts w:ascii="Times New Roman" w:hAnsi="Times New Roman" w:cs="Times New Roman"/>
                      <w:sz w:val="20"/>
                      <w:szCs w:val="20"/>
                    </w:rPr>
                    <w:t>шт</w:t>
                  </w:r>
                  <w:proofErr w:type="spellEnd"/>
                </w:p>
              </w:tc>
              <w:tc>
                <w:tcPr>
                  <w:tcW w:w="2506"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Стоимость оборудования (без учета НДС), оплаченная Абонентом</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Ставка вознаграждения</w:t>
                  </w:r>
                </w:p>
              </w:tc>
              <w:tc>
                <w:tcPr>
                  <w:tcW w:w="1275"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Вознаграждение, руб. без НДС</w:t>
                  </w:r>
                </w:p>
              </w:tc>
            </w:tr>
            <w:tr w:rsidR="0080226C" w:rsidRPr="002B2637" w:rsidTr="0080226C">
              <w:trPr>
                <w:trHeight w:val="297"/>
              </w:trPr>
              <w:tc>
                <w:tcPr>
                  <w:tcW w:w="1305"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IP-TV</w:t>
                  </w:r>
                </w:p>
              </w:tc>
              <w:tc>
                <w:tcPr>
                  <w:tcW w:w="960"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506"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275"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r w:rsidR="0080226C" w:rsidRPr="002B2637" w:rsidTr="0080226C">
              <w:trPr>
                <w:trHeight w:val="255"/>
              </w:trPr>
              <w:tc>
                <w:tcPr>
                  <w:tcW w:w="1305"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IP-TV</w:t>
                  </w:r>
                </w:p>
              </w:tc>
              <w:tc>
                <w:tcPr>
                  <w:tcW w:w="960"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506"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275"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bl>
          <w:p w:rsidR="0080226C" w:rsidRPr="002B2637" w:rsidRDefault="0080226C" w:rsidP="0080226C">
            <w:pPr>
              <w:rPr>
                <w:rFonts w:ascii="Times New Roman" w:hAnsi="Times New Roman" w:cs="Times New Roman"/>
                <w:sz w:val="20"/>
                <w:szCs w:val="20"/>
              </w:rPr>
            </w:pPr>
          </w:p>
          <w:p w:rsidR="0080226C" w:rsidRPr="002B2637" w:rsidRDefault="0080226C" w:rsidP="0080226C">
            <w:pPr>
              <w:rPr>
                <w:rFonts w:ascii="Times New Roman" w:hAnsi="Times New Roman" w:cs="Times New Roman"/>
                <w:i/>
                <w:sz w:val="24"/>
                <w:szCs w:val="24"/>
              </w:rPr>
            </w:pPr>
            <w:r w:rsidRPr="002B2637">
              <w:rPr>
                <w:rFonts w:ascii="Times New Roman" w:hAnsi="Times New Roman" w:cs="Times New Roman"/>
                <w:sz w:val="24"/>
                <w:szCs w:val="24"/>
              </w:rPr>
              <w:t xml:space="preserve">2. Вознаграждение Агента за выполнение плана </w:t>
            </w:r>
            <w:r w:rsidRPr="002B2637">
              <w:rPr>
                <w:rFonts w:ascii="Times New Roman" w:hAnsi="Times New Roman" w:cs="Times New Roman"/>
                <w:i/>
                <w:sz w:val="24"/>
                <w:szCs w:val="24"/>
              </w:rPr>
              <w:t>(Если план согласован Сторонами)</w:t>
            </w:r>
          </w:p>
          <w:tbl>
            <w:tblPr>
              <w:tblW w:w="8392" w:type="dxa"/>
              <w:tblLayout w:type="fixed"/>
              <w:tblLook w:val="04A0" w:firstRow="1" w:lastRow="0" w:firstColumn="1" w:lastColumn="0" w:noHBand="0" w:noVBand="1"/>
            </w:tblPr>
            <w:tblGrid>
              <w:gridCol w:w="1305"/>
              <w:gridCol w:w="850"/>
              <w:gridCol w:w="1418"/>
              <w:gridCol w:w="2693"/>
              <w:gridCol w:w="1134"/>
              <w:gridCol w:w="992"/>
            </w:tblGrid>
            <w:tr w:rsidR="0080226C" w:rsidRPr="002B2637" w:rsidTr="0080226C">
              <w:trPr>
                <w:trHeight w:val="850"/>
              </w:trPr>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Услуга</w:t>
                  </w:r>
                </w:p>
              </w:tc>
              <w:tc>
                <w:tcPr>
                  <w:tcW w:w="850" w:type="dxa"/>
                  <w:tcBorders>
                    <w:top w:val="single" w:sz="4" w:space="0" w:color="000000"/>
                    <w:left w:val="single" w:sz="4" w:space="0" w:color="auto"/>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Период</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Количество заключенных Абонентских договоров, </w:t>
                  </w:r>
                  <w:proofErr w:type="spellStart"/>
                  <w:r w:rsidRPr="002B2637">
                    <w:rPr>
                      <w:rFonts w:ascii="Times New Roman" w:hAnsi="Times New Roman" w:cs="Times New Roman"/>
                      <w:sz w:val="20"/>
                      <w:szCs w:val="20"/>
                    </w:rPr>
                    <w:t>шт</w:t>
                  </w:r>
                  <w:proofErr w:type="spellEnd"/>
                </w:p>
              </w:tc>
              <w:tc>
                <w:tcPr>
                  <w:tcW w:w="2693"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Размер Абонентской платы по выбранному тарифному плану Абонента за один календарный месяц, (без учета НДС)</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Ставка вознаграждения</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Вознаграждение, руб. без НДС</w:t>
                  </w:r>
                </w:p>
              </w:tc>
            </w:tr>
            <w:tr w:rsidR="0080226C" w:rsidRPr="002B2637" w:rsidTr="0080226C">
              <w:trPr>
                <w:trHeight w:val="255"/>
              </w:trPr>
              <w:tc>
                <w:tcPr>
                  <w:tcW w:w="1305" w:type="dxa"/>
                  <w:tcBorders>
                    <w:top w:val="nil"/>
                    <w:left w:val="single" w:sz="4" w:space="0" w:color="000000"/>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ШПД</w:t>
                  </w:r>
                </w:p>
              </w:tc>
              <w:tc>
                <w:tcPr>
                  <w:tcW w:w="850" w:type="dxa"/>
                  <w:tcBorders>
                    <w:top w:val="nil"/>
                    <w:left w:val="single" w:sz="4" w:space="0" w:color="auto"/>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693"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992"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r w:rsidR="0080226C" w:rsidRPr="002B2637" w:rsidTr="0080226C">
              <w:trPr>
                <w:trHeight w:val="255"/>
              </w:trPr>
              <w:tc>
                <w:tcPr>
                  <w:tcW w:w="1305" w:type="dxa"/>
                  <w:tcBorders>
                    <w:top w:val="nil"/>
                    <w:left w:val="single" w:sz="4" w:space="0" w:color="000000"/>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lang w:val="en-US"/>
                    </w:rPr>
                    <w:t>IP</w:t>
                  </w:r>
                  <w:r w:rsidRPr="002B2637">
                    <w:rPr>
                      <w:rFonts w:ascii="Times New Roman" w:hAnsi="Times New Roman" w:cs="Times New Roman"/>
                      <w:sz w:val="20"/>
                      <w:szCs w:val="20"/>
                    </w:rPr>
                    <w:t xml:space="preserve"> </w:t>
                  </w:r>
                  <w:r w:rsidRPr="002B2637">
                    <w:rPr>
                      <w:rFonts w:ascii="Times New Roman" w:hAnsi="Times New Roman" w:cs="Times New Roman"/>
                      <w:sz w:val="20"/>
                      <w:szCs w:val="20"/>
                      <w:lang w:val="en-US"/>
                    </w:rPr>
                    <w:t>TV</w:t>
                  </w:r>
                </w:p>
              </w:tc>
              <w:tc>
                <w:tcPr>
                  <w:tcW w:w="850" w:type="dxa"/>
                  <w:tcBorders>
                    <w:top w:val="nil"/>
                    <w:left w:val="single" w:sz="4" w:space="0" w:color="auto"/>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693"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992"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r w:rsidR="0080226C" w:rsidRPr="002B2637" w:rsidTr="0080226C">
              <w:trPr>
                <w:trHeight w:val="255"/>
              </w:trPr>
              <w:tc>
                <w:tcPr>
                  <w:tcW w:w="1305" w:type="dxa"/>
                  <w:tcBorders>
                    <w:top w:val="nil"/>
                    <w:left w:val="single" w:sz="4" w:space="0" w:color="000000"/>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ОТА</w:t>
                  </w:r>
                </w:p>
              </w:tc>
              <w:tc>
                <w:tcPr>
                  <w:tcW w:w="850" w:type="dxa"/>
                  <w:tcBorders>
                    <w:top w:val="nil"/>
                    <w:left w:val="single" w:sz="4" w:space="0" w:color="auto"/>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693"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992"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r w:rsidR="0080226C" w:rsidRPr="002B2637" w:rsidTr="0080226C">
              <w:trPr>
                <w:trHeight w:val="255"/>
              </w:trPr>
              <w:tc>
                <w:tcPr>
                  <w:tcW w:w="1305" w:type="dxa"/>
                  <w:tcBorders>
                    <w:top w:val="nil"/>
                    <w:left w:val="single" w:sz="4" w:space="0" w:color="000000"/>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КТВ</w:t>
                  </w:r>
                </w:p>
              </w:tc>
              <w:tc>
                <w:tcPr>
                  <w:tcW w:w="850" w:type="dxa"/>
                  <w:tcBorders>
                    <w:top w:val="nil"/>
                    <w:left w:val="single" w:sz="4" w:space="0" w:color="auto"/>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693"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992"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bl>
          <w:p w:rsidR="0080226C" w:rsidRPr="002B2637" w:rsidRDefault="0080226C" w:rsidP="0080226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r>
      <w:tr w:rsidR="0080226C" w:rsidRPr="0080226C" w:rsidTr="0080226C">
        <w:trPr>
          <w:trHeight w:val="255"/>
        </w:trPr>
        <w:tc>
          <w:tcPr>
            <w:tcW w:w="928" w:type="dxa"/>
            <w:gridSpan w:val="2"/>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1114" w:type="dxa"/>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1102" w:type="dxa"/>
            <w:gridSpan w:val="2"/>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1006" w:type="dxa"/>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705" w:type="dxa"/>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1665" w:type="dxa"/>
            <w:gridSpan w:val="4"/>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2425" w:type="dxa"/>
            <w:gridSpan w:val="2"/>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709" w:type="dxa"/>
            <w:gridSpan w:val="3"/>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284"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r>
      <w:tr w:rsidR="0080226C" w:rsidRPr="0080226C" w:rsidTr="0080226C">
        <w:trPr>
          <w:gridAfter w:val="2"/>
          <w:wAfter w:w="441" w:type="dxa"/>
          <w:trHeight w:val="255"/>
        </w:trPr>
        <w:tc>
          <w:tcPr>
            <w:tcW w:w="9497" w:type="dxa"/>
            <w:gridSpan w:val="15"/>
            <w:tcBorders>
              <w:top w:val="nil"/>
              <w:left w:val="nil"/>
              <w:bottom w:val="nil"/>
              <w:right w:val="nil"/>
            </w:tcBorders>
            <w:shd w:val="clear" w:color="auto" w:fill="auto"/>
            <w:vAlign w:val="center"/>
            <w:hideMark/>
          </w:tcPr>
          <w:p w:rsidR="0080226C" w:rsidRPr="002B2637" w:rsidRDefault="0080226C" w:rsidP="0080226C">
            <w:pPr>
              <w:rPr>
                <w:rFonts w:ascii="Times New Roman" w:hAnsi="Times New Roman" w:cs="Times New Roman"/>
                <w:sz w:val="24"/>
                <w:szCs w:val="24"/>
              </w:rPr>
            </w:pPr>
            <w:r w:rsidRPr="002B2637">
              <w:rPr>
                <w:rFonts w:ascii="Times New Roman" w:hAnsi="Times New Roman" w:cs="Times New Roman"/>
                <w:sz w:val="24"/>
                <w:szCs w:val="24"/>
              </w:rPr>
              <w:t>3. Корректировки суммы вознаграждения в текущем отчетном периоде:</w:t>
            </w:r>
          </w:p>
        </w:tc>
        <w:tc>
          <w:tcPr>
            <w:tcW w:w="236"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r>
      <w:tr w:rsidR="0080226C" w:rsidRPr="0080226C" w:rsidTr="0080226C">
        <w:trPr>
          <w:gridBefore w:val="1"/>
          <w:gridAfter w:val="2"/>
          <w:wBefore w:w="142" w:type="dxa"/>
          <w:wAfter w:w="441" w:type="dxa"/>
          <w:trHeight w:val="255"/>
        </w:trPr>
        <w:tc>
          <w:tcPr>
            <w:tcW w:w="2042"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w:t>
            </w:r>
          </w:p>
        </w:tc>
        <w:tc>
          <w:tcPr>
            <w:tcW w:w="3754" w:type="dxa"/>
            <w:gridSpan w:val="6"/>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Причина корректировки</w:t>
            </w:r>
          </w:p>
        </w:tc>
        <w:tc>
          <w:tcPr>
            <w:tcW w:w="3559" w:type="dxa"/>
            <w:gridSpan w:val="5"/>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Сумма, руб. без НДС</w:t>
            </w:r>
          </w:p>
        </w:tc>
        <w:tc>
          <w:tcPr>
            <w:tcW w:w="236"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p w:rsidR="0080226C" w:rsidRPr="0080226C" w:rsidRDefault="0080226C" w:rsidP="0080226C">
            <w:pPr>
              <w:rPr>
                <w:rFonts w:ascii="Times New Roman" w:hAnsi="Times New Roman" w:cs="Times New Roman"/>
                <w:sz w:val="24"/>
                <w:szCs w:val="24"/>
              </w:rPr>
            </w:pPr>
          </w:p>
        </w:tc>
      </w:tr>
      <w:tr w:rsidR="0080226C" w:rsidRPr="0080226C" w:rsidTr="0080226C">
        <w:trPr>
          <w:gridBefore w:val="1"/>
          <w:gridAfter w:val="2"/>
          <w:wBefore w:w="142" w:type="dxa"/>
          <w:wAfter w:w="441" w:type="dxa"/>
          <w:trHeight w:val="170"/>
        </w:trPr>
        <w:tc>
          <w:tcPr>
            <w:tcW w:w="5796" w:type="dxa"/>
            <w:gridSpan w:val="9"/>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Итого</w:t>
            </w:r>
          </w:p>
        </w:tc>
        <w:tc>
          <w:tcPr>
            <w:tcW w:w="3559" w:type="dxa"/>
            <w:gridSpan w:val="5"/>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0,00  </w:t>
            </w:r>
          </w:p>
        </w:tc>
        <w:tc>
          <w:tcPr>
            <w:tcW w:w="236"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p w:rsidR="0080226C" w:rsidRPr="0080226C" w:rsidRDefault="0080226C" w:rsidP="0080226C">
            <w:pPr>
              <w:rPr>
                <w:rFonts w:ascii="Times New Roman" w:hAnsi="Times New Roman" w:cs="Times New Roman"/>
                <w:sz w:val="24"/>
                <w:szCs w:val="24"/>
              </w:rPr>
            </w:pPr>
          </w:p>
        </w:tc>
      </w:tr>
      <w:tr w:rsidR="0080226C" w:rsidRPr="0080226C" w:rsidTr="0080226C">
        <w:trPr>
          <w:gridAfter w:val="2"/>
          <w:wAfter w:w="441" w:type="dxa"/>
          <w:trHeight w:val="255"/>
        </w:trPr>
        <w:tc>
          <w:tcPr>
            <w:tcW w:w="928" w:type="dxa"/>
            <w:gridSpan w:val="2"/>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1114"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1102" w:type="dxa"/>
            <w:gridSpan w:val="2"/>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1006"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705"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705"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2042" w:type="dxa"/>
            <w:gridSpan w:val="4"/>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1659" w:type="dxa"/>
            <w:gridSpan w:val="2"/>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r>
    </w:tbl>
    <w:p w:rsidR="0080226C" w:rsidRPr="0080226C" w:rsidRDefault="0080226C" w:rsidP="0080226C">
      <w:pPr>
        <w:shd w:val="clear" w:color="auto" w:fill="FFFFFF"/>
        <w:autoSpaceDE w:val="0"/>
        <w:autoSpaceDN w:val="0"/>
        <w:adjustRightInd w:val="0"/>
        <w:jc w:val="both"/>
        <w:rPr>
          <w:rFonts w:ascii="Times New Roman" w:hAnsi="Times New Roman" w:cs="Times New Roman"/>
          <w:sz w:val="24"/>
          <w:szCs w:val="24"/>
        </w:rPr>
      </w:pPr>
      <w:r w:rsidRPr="0080226C">
        <w:rPr>
          <w:rFonts w:ascii="Times New Roman" w:hAnsi="Times New Roman" w:cs="Times New Roman"/>
          <w:sz w:val="24"/>
          <w:szCs w:val="24"/>
        </w:rPr>
        <w:t xml:space="preserve">4. Сумма вознаграждения составляет ________ руб. </w:t>
      </w:r>
    </w:p>
    <w:p w:rsidR="0080226C" w:rsidRPr="0080226C" w:rsidRDefault="0080226C" w:rsidP="0080226C">
      <w:pPr>
        <w:suppressAutoHyphens/>
        <w:jc w:val="both"/>
        <w:rPr>
          <w:rFonts w:ascii="Times New Roman" w:hAnsi="Times New Roman" w:cs="Times New Roman"/>
          <w:sz w:val="24"/>
          <w:szCs w:val="24"/>
        </w:rPr>
      </w:pPr>
      <w:r w:rsidRPr="0080226C">
        <w:rPr>
          <w:rFonts w:ascii="Times New Roman" w:hAnsi="Times New Roman" w:cs="Times New Roman"/>
          <w:sz w:val="24"/>
          <w:szCs w:val="24"/>
        </w:rPr>
        <w:t>Итого в отчетном периоде вознаграждение Агента составляет _______ (________) руб., НДС не облагается.</w:t>
      </w:r>
    </w:p>
    <w:p w:rsidR="0080226C" w:rsidRPr="0080226C" w:rsidRDefault="0080226C" w:rsidP="0080226C">
      <w:pPr>
        <w:suppressAutoHyphens/>
        <w:jc w:val="both"/>
        <w:rPr>
          <w:rFonts w:ascii="Times New Roman" w:hAnsi="Times New Roman" w:cs="Times New Roman"/>
          <w:bCs/>
          <w:sz w:val="24"/>
          <w:szCs w:val="24"/>
        </w:rPr>
      </w:pPr>
      <w:r w:rsidRPr="0080226C">
        <w:rPr>
          <w:rFonts w:ascii="Times New Roman" w:hAnsi="Times New Roman" w:cs="Times New Roman"/>
          <w:bCs/>
          <w:sz w:val="24"/>
          <w:szCs w:val="24"/>
        </w:rPr>
        <w:t>Настоящий Отчет является основанием для взаиморасчетов между сторонами за Отчетный период с ___________ 201_ г. по ___________ 201_ г. Агентские поручения оказаны в срок и в полном объеме. Стороны претензий друг к другу не имеют.</w:t>
      </w:r>
    </w:p>
    <w:p w:rsidR="0080226C" w:rsidRPr="0080226C" w:rsidRDefault="0080226C" w:rsidP="0080226C">
      <w:pPr>
        <w:suppressAutoHyphens/>
        <w:jc w:val="both"/>
        <w:rPr>
          <w:rFonts w:ascii="Times New Roman" w:hAnsi="Times New Roman" w:cs="Times New Roman"/>
          <w:bCs/>
          <w:sz w:val="24"/>
          <w:szCs w:val="24"/>
        </w:rPr>
      </w:pPr>
    </w:p>
    <w:p w:rsidR="0080226C" w:rsidRPr="0080226C" w:rsidRDefault="0080226C" w:rsidP="0080226C">
      <w:pPr>
        <w:suppressAutoHyphens/>
        <w:jc w:val="both"/>
        <w:rPr>
          <w:rFonts w:ascii="Times New Roman" w:hAnsi="Times New Roman" w:cs="Times New Roman"/>
          <w:bCs/>
          <w:sz w:val="24"/>
          <w:szCs w:val="24"/>
        </w:rPr>
      </w:pPr>
    </w:p>
    <w:p w:rsidR="0080226C" w:rsidRPr="0080226C" w:rsidRDefault="0080226C" w:rsidP="0080226C">
      <w:pPr>
        <w:suppressAutoHyphens/>
        <w:jc w:val="both"/>
        <w:rPr>
          <w:rFonts w:ascii="Times New Roman" w:hAnsi="Times New Roman" w:cs="Times New Roman"/>
          <w:bCs/>
          <w:sz w:val="24"/>
          <w:szCs w:val="24"/>
        </w:rPr>
      </w:pPr>
    </w:p>
    <w:tbl>
      <w:tblPr>
        <w:tblW w:w="9570" w:type="dxa"/>
        <w:jc w:val="center"/>
        <w:tblLook w:val="01E0" w:firstRow="1" w:lastRow="1" w:firstColumn="1" w:lastColumn="1" w:noHBand="0" w:noVBand="0"/>
      </w:tblPr>
      <w:tblGrid>
        <w:gridCol w:w="4785"/>
        <w:gridCol w:w="4785"/>
      </w:tblGrid>
      <w:tr w:rsidR="0080226C" w:rsidRPr="0080226C" w:rsidTr="0080226C">
        <w:trPr>
          <w:jc w:val="center"/>
        </w:trPr>
        <w:tc>
          <w:tcPr>
            <w:tcW w:w="4785" w:type="dxa"/>
          </w:tcPr>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От Агента:</w:t>
            </w:r>
          </w:p>
        </w:tc>
        <w:tc>
          <w:tcPr>
            <w:tcW w:w="4785" w:type="dxa"/>
          </w:tcPr>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От ПАО «Башинформсвязь»:</w:t>
            </w:r>
          </w:p>
        </w:tc>
      </w:tr>
      <w:tr w:rsidR="0080226C" w:rsidRPr="0080226C" w:rsidTr="0080226C">
        <w:trPr>
          <w:jc w:val="center"/>
        </w:trPr>
        <w:tc>
          <w:tcPr>
            <w:tcW w:w="4785" w:type="dxa"/>
          </w:tcPr>
          <w:p w:rsidR="0080226C" w:rsidRPr="0080226C" w:rsidRDefault="0080226C" w:rsidP="0080226C">
            <w:pPr>
              <w:pStyle w:val="34"/>
              <w:keepNext w:val="0"/>
              <w:tabs>
                <w:tab w:val="clear" w:pos="360"/>
              </w:tabs>
              <w:autoSpaceDE/>
              <w:autoSpaceDN/>
              <w:rPr>
                <w:b w:val="0"/>
                <w:bCs/>
                <w:sz w:val="24"/>
                <w:szCs w:val="24"/>
              </w:rPr>
            </w:pPr>
          </w:p>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_______________________ /Должность/</w:t>
            </w:r>
          </w:p>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_______________________ /Фамилия ИО/</w:t>
            </w:r>
          </w:p>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 xml:space="preserve">                         /Подпись/</w:t>
            </w:r>
          </w:p>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М.П.</w:t>
            </w:r>
          </w:p>
        </w:tc>
        <w:tc>
          <w:tcPr>
            <w:tcW w:w="4785" w:type="dxa"/>
          </w:tcPr>
          <w:p w:rsidR="0080226C" w:rsidRPr="0080226C" w:rsidRDefault="0080226C" w:rsidP="0080226C">
            <w:pPr>
              <w:pStyle w:val="34"/>
              <w:keepNext w:val="0"/>
              <w:tabs>
                <w:tab w:val="clear" w:pos="360"/>
              </w:tabs>
              <w:autoSpaceDE/>
              <w:autoSpaceDN/>
              <w:rPr>
                <w:b w:val="0"/>
                <w:bCs/>
                <w:sz w:val="24"/>
                <w:szCs w:val="24"/>
              </w:rPr>
            </w:pPr>
          </w:p>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_______________________ /Должность/</w:t>
            </w:r>
          </w:p>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_______________________ /Фамилия ИО/</w:t>
            </w:r>
          </w:p>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 xml:space="preserve">                         /Подпись/</w:t>
            </w:r>
          </w:p>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М.П.</w:t>
            </w:r>
          </w:p>
        </w:tc>
      </w:tr>
    </w:tbl>
    <w:p w:rsidR="0080226C" w:rsidRPr="0080226C" w:rsidRDefault="0080226C" w:rsidP="0080226C">
      <w:pPr>
        <w:rPr>
          <w:rFonts w:ascii="Times New Roman" w:hAnsi="Times New Roman" w:cs="Times New Roman"/>
          <w:b/>
          <w:bCs/>
          <w:sz w:val="24"/>
          <w:szCs w:val="24"/>
        </w:rPr>
      </w:pPr>
    </w:p>
    <w:p w:rsidR="0080226C" w:rsidRPr="0080226C" w:rsidRDefault="0080226C" w:rsidP="0080226C">
      <w:pPr>
        <w:rPr>
          <w:rFonts w:ascii="Times New Roman" w:hAnsi="Times New Roman" w:cs="Times New Roman"/>
          <w:sz w:val="24"/>
          <w:szCs w:val="24"/>
        </w:rPr>
      </w:pPr>
      <w:r w:rsidRPr="0080226C">
        <w:rPr>
          <w:rFonts w:ascii="Times New Roman" w:hAnsi="Times New Roman" w:cs="Times New Roman"/>
          <w:bCs/>
          <w:sz w:val="24"/>
          <w:szCs w:val="24"/>
        </w:rPr>
        <w:t>ФОРМУ ОТЧЕТА АГЕНТА УТВЕРЖДАЕМ:</w:t>
      </w:r>
    </w:p>
    <w:p w:rsidR="0080226C" w:rsidRPr="0080226C" w:rsidRDefault="0080226C" w:rsidP="0080226C">
      <w:pPr>
        <w:jc w:val="center"/>
        <w:rPr>
          <w:rFonts w:ascii="Times New Roman" w:hAnsi="Times New Roman" w:cs="Times New Roman"/>
          <w:sz w:val="24"/>
          <w:szCs w:val="24"/>
        </w:rPr>
      </w:pPr>
      <w:r w:rsidRPr="0080226C">
        <w:rPr>
          <w:rFonts w:ascii="Times New Roman" w:hAnsi="Times New Roman" w:cs="Times New Roman"/>
          <w:sz w:val="24"/>
          <w:szCs w:val="24"/>
        </w:rPr>
        <w:t>Подписи Сторон:</w:t>
      </w:r>
    </w:p>
    <w:tbl>
      <w:tblPr>
        <w:tblStyle w:val="af1"/>
        <w:tblW w:w="10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66"/>
        <w:gridCol w:w="5366"/>
      </w:tblGrid>
      <w:tr w:rsidR="0080226C" w:rsidRPr="0080226C" w:rsidTr="0080226C">
        <w:trPr>
          <w:trHeight w:val="302"/>
        </w:trPr>
        <w:tc>
          <w:tcPr>
            <w:tcW w:w="5366"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5366"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Агента</w:t>
            </w:r>
          </w:p>
        </w:tc>
      </w:tr>
      <w:tr w:rsidR="008C6A53" w:rsidRPr="0080226C" w:rsidTr="0080226C">
        <w:trPr>
          <w:trHeight w:val="302"/>
        </w:trPr>
        <w:tc>
          <w:tcPr>
            <w:tcW w:w="5366"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5366" w:type="dxa"/>
          </w:tcPr>
          <w:p w:rsidR="008C6A53" w:rsidRPr="002B2637" w:rsidRDefault="008C6A53" w:rsidP="008C6A53">
            <w:pPr>
              <w:jc w:val="both"/>
              <w:rPr>
                <w:rFonts w:ascii="Times New Roman" w:hAnsi="Times New Roman" w:cs="Times New Roman"/>
                <w:i/>
                <w:sz w:val="24"/>
                <w:szCs w:val="24"/>
              </w:rPr>
            </w:pPr>
            <w:r w:rsidRPr="008C6A53">
              <w:rPr>
                <w:rFonts w:ascii="Times New Roman" w:hAnsi="Times New Roman" w:cs="Times New Roman"/>
                <w:i/>
                <w:sz w:val="24"/>
                <w:szCs w:val="24"/>
              </w:rPr>
              <w:t xml:space="preserve">ИП </w:t>
            </w:r>
            <w:r w:rsidR="00BC5095">
              <w:rPr>
                <w:rFonts w:ascii="Times New Roman" w:hAnsi="Times New Roman" w:cs="Times New Roman"/>
                <w:i/>
                <w:sz w:val="24"/>
                <w:szCs w:val="24"/>
              </w:rPr>
              <w:t xml:space="preserve">Кокарев Денис Викторович </w:t>
            </w:r>
          </w:p>
        </w:tc>
      </w:tr>
      <w:tr w:rsidR="008C6A53" w:rsidRPr="0080226C" w:rsidTr="0080226C">
        <w:trPr>
          <w:trHeight w:val="302"/>
        </w:trPr>
        <w:tc>
          <w:tcPr>
            <w:tcW w:w="5366"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5366" w:type="dxa"/>
          </w:tcPr>
          <w:p w:rsidR="008C6A53" w:rsidRPr="002B2637" w:rsidRDefault="008C6A53" w:rsidP="008C6A53">
            <w:pPr>
              <w:jc w:val="both"/>
              <w:rPr>
                <w:rFonts w:ascii="Times New Roman" w:hAnsi="Times New Roman" w:cs="Times New Roman"/>
                <w:i/>
                <w:sz w:val="24"/>
                <w:szCs w:val="24"/>
              </w:rPr>
            </w:pPr>
          </w:p>
        </w:tc>
      </w:tr>
      <w:tr w:rsidR="008C6A53" w:rsidRPr="0080226C" w:rsidTr="0080226C">
        <w:trPr>
          <w:trHeight w:val="302"/>
        </w:trPr>
        <w:tc>
          <w:tcPr>
            <w:tcW w:w="5366"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 xml:space="preserve">__________М.Г. </w:t>
            </w:r>
            <w:proofErr w:type="spellStart"/>
            <w:r w:rsidRPr="0080226C">
              <w:rPr>
                <w:rFonts w:ascii="Times New Roman" w:hAnsi="Times New Roman" w:cs="Times New Roman"/>
                <w:i/>
                <w:sz w:val="24"/>
                <w:szCs w:val="24"/>
              </w:rPr>
              <w:t>Долгоаршинных</w:t>
            </w:r>
            <w:proofErr w:type="spellEnd"/>
          </w:p>
        </w:tc>
        <w:tc>
          <w:tcPr>
            <w:tcW w:w="5366"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w:t>
            </w:r>
            <w:r w:rsidR="00D22D5D">
              <w:rPr>
                <w:rFonts w:ascii="Times New Roman" w:hAnsi="Times New Roman" w:cs="Times New Roman"/>
                <w:i/>
                <w:sz w:val="24"/>
                <w:szCs w:val="24"/>
              </w:rPr>
              <w:t>Д. В. Кока</w:t>
            </w:r>
            <w:r w:rsidR="007F5111">
              <w:rPr>
                <w:rFonts w:ascii="Times New Roman" w:hAnsi="Times New Roman" w:cs="Times New Roman"/>
                <w:i/>
                <w:sz w:val="24"/>
                <w:szCs w:val="24"/>
              </w:rPr>
              <w:t>р</w:t>
            </w:r>
            <w:r w:rsidR="00D22D5D">
              <w:rPr>
                <w:rFonts w:ascii="Times New Roman" w:hAnsi="Times New Roman" w:cs="Times New Roman"/>
                <w:i/>
                <w:sz w:val="24"/>
                <w:szCs w:val="24"/>
              </w:rPr>
              <w:t>ев</w:t>
            </w:r>
          </w:p>
        </w:tc>
      </w:tr>
      <w:tr w:rsidR="008C6A53" w:rsidRPr="0080226C" w:rsidTr="0080226C">
        <w:trPr>
          <w:trHeight w:val="302"/>
        </w:trPr>
        <w:tc>
          <w:tcPr>
            <w:tcW w:w="5366"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5366"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8C6A53" w:rsidRPr="0080226C" w:rsidTr="0080226C">
        <w:trPr>
          <w:trHeight w:val="302"/>
        </w:trPr>
        <w:tc>
          <w:tcPr>
            <w:tcW w:w="5366"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«___»_________201__г.</w:t>
            </w:r>
          </w:p>
        </w:tc>
        <w:tc>
          <w:tcPr>
            <w:tcW w:w="5366"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p w:rsidR="0080226C" w:rsidRPr="0080226C" w:rsidRDefault="0080226C" w:rsidP="0080226C">
      <w:pPr>
        <w:tabs>
          <w:tab w:val="left" w:pos="5245"/>
          <w:tab w:val="left" w:pos="5670"/>
        </w:tabs>
        <w:rPr>
          <w:rFonts w:ascii="Times New Roman" w:hAnsi="Times New Roman" w:cs="Times New Roman"/>
          <w:sz w:val="24"/>
          <w:szCs w:val="24"/>
        </w:rPr>
        <w:sectPr w:rsidR="0080226C" w:rsidRPr="0080226C" w:rsidSect="0080226C">
          <w:footerReference w:type="even" r:id="rId18"/>
          <w:footerReference w:type="default" r:id="rId19"/>
          <w:pgSz w:w="11906" w:h="16838" w:code="9"/>
          <w:pgMar w:top="1134" w:right="567" w:bottom="851" w:left="1134"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2947"/>
      </w:tblGrid>
      <w:tr w:rsidR="0080226C" w:rsidRPr="0080226C" w:rsidTr="0080226C">
        <w:trPr>
          <w:trHeight w:val="346"/>
        </w:trPr>
        <w:tc>
          <w:tcPr>
            <w:tcW w:w="3446"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Приложение № 7</w:t>
            </w:r>
          </w:p>
        </w:tc>
      </w:tr>
      <w:tr w:rsidR="0080226C" w:rsidRPr="0080226C" w:rsidTr="0080226C">
        <w:trPr>
          <w:trHeight w:val="346"/>
        </w:trPr>
        <w:tc>
          <w:tcPr>
            <w:tcW w:w="3446"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к Агентскому договору</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 xml:space="preserve">№ __________________ </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от __________ 20__ г.</w:t>
            </w:r>
          </w:p>
        </w:tc>
      </w:tr>
    </w:tbl>
    <w:p w:rsidR="0080226C" w:rsidRPr="0080226C" w:rsidRDefault="0080226C" w:rsidP="0080226C">
      <w:pPr>
        <w:rPr>
          <w:rFonts w:ascii="Times New Roman" w:hAnsi="Times New Roman" w:cs="Times New Roman"/>
          <w:sz w:val="24"/>
          <w:szCs w:val="24"/>
        </w:rPr>
      </w:pPr>
    </w:p>
    <w:p w:rsidR="0080226C" w:rsidRPr="0080226C" w:rsidRDefault="0080226C" w:rsidP="0080226C">
      <w:pPr>
        <w:rPr>
          <w:rFonts w:ascii="Times New Roman" w:hAnsi="Times New Roman" w:cs="Times New Roman"/>
          <w:sz w:val="24"/>
          <w:szCs w:val="24"/>
        </w:rPr>
      </w:pPr>
    </w:p>
    <w:p w:rsidR="0080226C" w:rsidRPr="0080226C" w:rsidRDefault="0080226C" w:rsidP="0080226C">
      <w:pPr>
        <w:autoSpaceDE w:val="0"/>
        <w:autoSpaceDN w:val="0"/>
        <w:rPr>
          <w:rFonts w:ascii="Times New Roman" w:hAnsi="Times New Roman" w:cs="Times New Roman"/>
          <w:b/>
          <w:sz w:val="24"/>
          <w:szCs w:val="24"/>
        </w:rPr>
      </w:pPr>
    </w:p>
    <w:p w:rsidR="0080226C" w:rsidRPr="0080226C" w:rsidRDefault="0080226C" w:rsidP="0080226C">
      <w:pPr>
        <w:numPr>
          <w:ilvl w:val="0"/>
          <w:numId w:val="12"/>
        </w:numPr>
        <w:autoSpaceDE w:val="0"/>
        <w:autoSpaceDN w:val="0"/>
        <w:spacing w:after="0" w:line="240" w:lineRule="auto"/>
        <w:jc w:val="both"/>
        <w:rPr>
          <w:rFonts w:ascii="Times New Roman" w:hAnsi="Times New Roman" w:cs="Times New Roman"/>
          <w:sz w:val="24"/>
          <w:szCs w:val="24"/>
        </w:rPr>
      </w:pPr>
      <w:r w:rsidRPr="0080226C">
        <w:rPr>
          <w:rFonts w:ascii="Times New Roman" w:hAnsi="Times New Roman" w:cs="Times New Roman"/>
          <w:bCs/>
          <w:sz w:val="24"/>
          <w:szCs w:val="24"/>
        </w:rPr>
        <w:t xml:space="preserve">Контактные лица от </w:t>
      </w:r>
      <w:r w:rsidRPr="0080226C">
        <w:rPr>
          <w:rFonts w:ascii="Times New Roman" w:hAnsi="Times New Roman" w:cs="Times New Roman"/>
          <w:sz w:val="24"/>
          <w:szCs w:val="24"/>
        </w:rPr>
        <w:t>Принципала</w:t>
      </w:r>
      <w:r w:rsidRPr="0080226C">
        <w:rPr>
          <w:rFonts w:ascii="Times New Roman" w:hAnsi="Times New Roman" w:cs="Times New Roman"/>
          <w:bCs/>
          <w:sz w:val="24"/>
          <w:szCs w:val="24"/>
        </w:rPr>
        <w:t>:</w:t>
      </w:r>
    </w:p>
    <w:p w:rsidR="0080226C" w:rsidRPr="0080226C" w:rsidRDefault="0080226C" w:rsidP="0080226C">
      <w:pPr>
        <w:autoSpaceDE w:val="0"/>
        <w:autoSpaceDN w:val="0"/>
        <w:ind w:left="720"/>
        <w:jc w:val="both"/>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3091"/>
        <w:gridCol w:w="2849"/>
      </w:tblGrid>
      <w:tr w:rsidR="0080226C" w:rsidRPr="0080226C" w:rsidTr="0080226C">
        <w:tc>
          <w:tcPr>
            <w:tcW w:w="3708" w:type="dxa"/>
            <w:tcBorders>
              <w:top w:val="single" w:sz="4" w:space="0" w:color="auto"/>
              <w:left w:val="single" w:sz="4" w:space="0" w:color="auto"/>
              <w:bottom w:val="single" w:sz="4" w:space="0" w:color="auto"/>
              <w:right w:val="single" w:sz="4" w:space="0" w:color="auto"/>
            </w:tcBorders>
          </w:tcPr>
          <w:p w:rsidR="0080226C" w:rsidRPr="0080226C" w:rsidRDefault="0080226C" w:rsidP="0080226C">
            <w:pPr>
              <w:pStyle w:val="af9"/>
              <w:jc w:val="center"/>
              <w:rPr>
                <w:rFonts w:ascii="Times New Roman" w:hAnsi="Times New Roman" w:cs="Times New Roman"/>
                <w:b/>
                <w:bCs/>
                <w:sz w:val="24"/>
                <w:szCs w:val="24"/>
              </w:rPr>
            </w:pPr>
            <w:r w:rsidRPr="0080226C">
              <w:rPr>
                <w:rFonts w:ascii="Times New Roman" w:hAnsi="Times New Roman" w:cs="Times New Roman"/>
                <w:b/>
                <w:bCs/>
                <w:sz w:val="24"/>
                <w:szCs w:val="24"/>
              </w:rPr>
              <w:t>Тема взаимодействия</w:t>
            </w:r>
          </w:p>
        </w:tc>
        <w:tc>
          <w:tcPr>
            <w:tcW w:w="3091" w:type="dxa"/>
            <w:tcBorders>
              <w:top w:val="single" w:sz="4" w:space="0" w:color="auto"/>
              <w:left w:val="single" w:sz="4" w:space="0" w:color="auto"/>
              <w:bottom w:val="single" w:sz="4" w:space="0" w:color="auto"/>
              <w:right w:val="single" w:sz="4" w:space="0" w:color="auto"/>
            </w:tcBorders>
          </w:tcPr>
          <w:p w:rsidR="0080226C" w:rsidRPr="0080226C" w:rsidRDefault="0080226C" w:rsidP="0080226C">
            <w:pPr>
              <w:pStyle w:val="af9"/>
              <w:jc w:val="center"/>
              <w:rPr>
                <w:rFonts w:ascii="Times New Roman" w:hAnsi="Times New Roman" w:cs="Times New Roman"/>
                <w:b/>
                <w:bCs/>
                <w:sz w:val="24"/>
                <w:szCs w:val="24"/>
              </w:rPr>
            </w:pPr>
            <w:r w:rsidRPr="0080226C">
              <w:rPr>
                <w:rFonts w:ascii="Times New Roman" w:hAnsi="Times New Roman" w:cs="Times New Roman"/>
                <w:b/>
                <w:bCs/>
                <w:sz w:val="24"/>
                <w:szCs w:val="24"/>
              </w:rPr>
              <w:t>Контактное лицо</w:t>
            </w:r>
          </w:p>
        </w:tc>
        <w:tc>
          <w:tcPr>
            <w:tcW w:w="2849" w:type="dxa"/>
            <w:tcBorders>
              <w:top w:val="single" w:sz="4" w:space="0" w:color="auto"/>
              <w:left w:val="single" w:sz="4" w:space="0" w:color="auto"/>
              <w:bottom w:val="single" w:sz="4" w:space="0" w:color="auto"/>
              <w:right w:val="single" w:sz="4" w:space="0" w:color="auto"/>
            </w:tcBorders>
          </w:tcPr>
          <w:p w:rsidR="0080226C" w:rsidRPr="0080226C" w:rsidRDefault="0080226C" w:rsidP="0080226C">
            <w:pPr>
              <w:pStyle w:val="af9"/>
              <w:jc w:val="center"/>
              <w:rPr>
                <w:rFonts w:ascii="Times New Roman" w:hAnsi="Times New Roman" w:cs="Times New Roman"/>
                <w:b/>
                <w:bCs/>
                <w:sz w:val="24"/>
                <w:szCs w:val="24"/>
              </w:rPr>
            </w:pPr>
            <w:r w:rsidRPr="0080226C">
              <w:rPr>
                <w:rFonts w:ascii="Times New Roman" w:hAnsi="Times New Roman" w:cs="Times New Roman"/>
                <w:b/>
                <w:bCs/>
                <w:sz w:val="24"/>
                <w:szCs w:val="24"/>
              </w:rPr>
              <w:t>Контактные реквизиты</w:t>
            </w:r>
          </w:p>
        </w:tc>
      </w:tr>
      <w:tr w:rsidR="00FB6742" w:rsidRPr="0080226C" w:rsidTr="0080226C">
        <w:tc>
          <w:tcPr>
            <w:tcW w:w="3708" w:type="dxa"/>
            <w:tcBorders>
              <w:top w:val="single" w:sz="4" w:space="0" w:color="auto"/>
              <w:left w:val="single" w:sz="4" w:space="0" w:color="auto"/>
              <w:bottom w:val="single" w:sz="4" w:space="0" w:color="auto"/>
              <w:right w:val="single" w:sz="4" w:space="0" w:color="auto"/>
            </w:tcBorders>
          </w:tcPr>
          <w:p w:rsidR="00FB6742" w:rsidRPr="0080226C" w:rsidRDefault="00FB6742" w:rsidP="00FB6742">
            <w:pPr>
              <w:pStyle w:val="af9"/>
              <w:rPr>
                <w:rFonts w:ascii="Times New Roman" w:hAnsi="Times New Roman" w:cs="Times New Roman"/>
                <w:bCs/>
                <w:sz w:val="24"/>
                <w:szCs w:val="24"/>
              </w:rPr>
            </w:pPr>
            <w:r w:rsidRPr="0080226C">
              <w:rPr>
                <w:rFonts w:ascii="Times New Roman" w:hAnsi="Times New Roman" w:cs="Times New Roman"/>
                <w:bCs/>
                <w:sz w:val="24"/>
                <w:szCs w:val="24"/>
              </w:rPr>
              <w:t>1. Сопровождение договора</w:t>
            </w:r>
          </w:p>
        </w:tc>
        <w:tc>
          <w:tcPr>
            <w:tcW w:w="3091" w:type="dxa"/>
            <w:tcBorders>
              <w:top w:val="single" w:sz="4" w:space="0" w:color="auto"/>
              <w:left w:val="single" w:sz="4" w:space="0" w:color="auto"/>
              <w:bottom w:val="single" w:sz="4" w:space="0" w:color="auto"/>
              <w:right w:val="single" w:sz="4" w:space="0" w:color="auto"/>
            </w:tcBorders>
          </w:tcPr>
          <w:p w:rsidR="00FB6742" w:rsidRPr="00FB6742" w:rsidRDefault="00FB6742" w:rsidP="00FB6742">
            <w:pPr>
              <w:pStyle w:val="af9"/>
              <w:rPr>
                <w:rFonts w:ascii="Times New Roman" w:hAnsi="Times New Roman" w:cs="Times New Roman"/>
                <w:bCs/>
                <w:sz w:val="22"/>
                <w:szCs w:val="22"/>
              </w:rPr>
            </w:pPr>
            <w:r w:rsidRPr="00FB6742">
              <w:rPr>
                <w:rFonts w:ascii="Times New Roman" w:hAnsi="Times New Roman" w:cs="Times New Roman"/>
                <w:bCs/>
                <w:sz w:val="22"/>
                <w:szCs w:val="22"/>
              </w:rPr>
              <w:t>Стехун Елена Александровна</w:t>
            </w:r>
          </w:p>
        </w:tc>
        <w:tc>
          <w:tcPr>
            <w:tcW w:w="2849" w:type="dxa"/>
            <w:tcBorders>
              <w:top w:val="single" w:sz="4" w:space="0" w:color="auto"/>
              <w:left w:val="single" w:sz="4" w:space="0" w:color="auto"/>
              <w:bottom w:val="single" w:sz="4" w:space="0" w:color="auto"/>
              <w:right w:val="single" w:sz="4" w:space="0" w:color="auto"/>
            </w:tcBorders>
          </w:tcPr>
          <w:p w:rsidR="00FB6742" w:rsidRPr="00FB6742" w:rsidRDefault="00FB6742" w:rsidP="00FB6742">
            <w:pPr>
              <w:pStyle w:val="af9"/>
              <w:rPr>
                <w:rFonts w:ascii="Times New Roman" w:hAnsi="Times New Roman" w:cs="Times New Roman"/>
                <w:bCs/>
                <w:sz w:val="22"/>
                <w:szCs w:val="22"/>
              </w:rPr>
            </w:pPr>
            <w:r w:rsidRPr="00FB6742">
              <w:rPr>
                <w:rFonts w:ascii="Times New Roman" w:hAnsi="Times New Roman" w:cs="Times New Roman"/>
                <w:bCs/>
                <w:sz w:val="22"/>
                <w:szCs w:val="22"/>
              </w:rPr>
              <w:t>8</w:t>
            </w:r>
            <w:r w:rsidRPr="00FB6742">
              <w:rPr>
                <w:rFonts w:ascii="Times New Roman" w:hAnsi="Times New Roman" w:cs="Times New Roman"/>
                <w:bCs/>
                <w:sz w:val="22"/>
                <w:szCs w:val="22"/>
                <w:lang w:val="en-US"/>
              </w:rPr>
              <w:t xml:space="preserve"> </w:t>
            </w:r>
            <w:r w:rsidRPr="00FB6742">
              <w:rPr>
                <w:rFonts w:ascii="Times New Roman" w:hAnsi="Times New Roman" w:cs="Times New Roman"/>
                <w:bCs/>
                <w:sz w:val="22"/>
                <w:szCs w:val="22"/>
              </w:rPr>
              <w:t>(903) 350-20-00,</w:t>
            </w:r>
          </w:p>
          <w:p w:rsidR="00FB6742" w:rsidRPr="00FB6742" w:rsidRDefault="00FB6742" w:rsidP="00FB6742">
            <w:pPr>
              <w:pStyle w:val="af9"/>
              <w:rPr>
                <w:rFonts w:ascii="Times New Roman" w:hAnsi="Times New Roman" w:cs="Times New Roman"/>
                <w:bCs/>
                <w:sz w:val="22"/>
                <w:szCs w:val="22"/>
              </w:rPr>
            </w:pPr>
            <w:r w:rsidRPr="00FB6742">
              <w:rPr>
                <w:rFonts w:ascii="Times New Roman" w:hAnsi="Times New Roman" w:cs="Times New Roman"/>
                <w:bCs/>
                <w:sz w:val="22"/>
                <w:szCs w:val="22"/>
              </w:rPr>
              <w:t>e.stehun@bashtel.ru</w:t>
            </w:r>
          </w:p>
        </w:tc>
      </w:tr>
      <w:tr w:rsidR="00FB6742" w:rsidRPr="0080226C" w:rsidTr="0080226C">
        <w:tc>
          <w:tcPr>
            <w:tcW w:w="3708" w:type="dxa"/>
            <w:tcBorders>
              <w:top w:val="single" w:sz="4" w:space="0" w:color="auto"/>
              <w:left w:val="single" w:sz="4" w:space="0" w:color="auto"/>
              <w:bottom w:val="single" w:sz="4" w:space="0" w:color="auto"/>
              <w:right w:val="single" w:sz="4" w:space="0" w:color="auto"/>
            </w:tcBorders>
          </w:tcPr>
          <w:p w:rsidR="00FB6742" w:rsidRPr="0080226C" w:rsidRDefault="00FB6742" w:rsidP="00FB6742">
            <w:pPr>
              <w:pStyle w:val="af9"/>
              <w:rPr>
                <w:rFonts w:ascii="Times New Roman" w:hAnsi="Times New Roman" w:cs="Times New Roman"/>
                <w:bCs/>
                <w:sz w:val="24"/>
                <w:szCs w:val="24"/>
              </w:rPr>
            </w:pPr>
            <w:r w:rsidRPr="0080226C">
              <w:rPr>
                <w:rFonts w:ascii="Times New Roman" w:hAnsi="Times New Roman" w:cs="Times New Roman"/>
                <w:bCs/>
                <w:sz w:val="24"/>
                <w:szCs w:val="24"/>
              </w:rPr>
              <w:t>2. По вопросам технологического и информационного взаимодействия</w:t>
            </w:r>
          </w:p>
        </w:tc>
        <w:tc>
          <w:tcPr>
            <w:tcW w:w="3091" w:type="dxa"/>
            <w:tcBorders>
              <w:top w:val="single" w:sz="4" w:space="0" w:color="auto"/>
              <w:left w:val="single" w:sz="4" w:space="0" w:color="auto"/>
              <w:bottom w:val="single" w:sz="4" w:space="0" w:color="auto"/>
              <w:right w:val="single" w:sz="4" w:space="0" w:color="auto"/>
            </w:tcBorders>
          </w:tcPr>
          <w:p w:rsidR="00FB6742" w:rsidRPr="00FB6742" w:rsidRDefault="00FB6742" w:rsidP="00FB6742">
            <w:pPr>
              <w:rPr>
                <w:rFonts w:ascii="Times New Roman" w:hAnsi="Times New Roman" w:cs="Times New Roman"/>
              </w:rPr>
            </w:pPr>
            <w:r w:rsidRPr="00FB6742">
              <w:rPr>
                <w:rFonts w:ascii="Times New Roman" w:hAnsi="Times New Roman" w:cs="Times New Roman"/>
                <w:bCs/>
              </w:rPr>
              <w:t>Стехун Елена Александровна</w:t>
            </w:r>
          </w:p>
        </w:tc>
        <w:tc>
          <w:tcPr>
            <w:tcW w:w="2849" w:type="dxa"/>
            <w:tcBorders>
              <w:top w:val="single" w:sz="4" w:space="0" w:color="auto"/>
              <w:left w:val="single" w:sz="4" w:space="0" w:color="auto"/>
              <w:bottom w:val="single" w:sz="4" w:space="0" w:color="auto"/>
              <w:right w:val="single" w:sz="4" w:space="0" w:color="auto"/>
            </w:tcBorders>
          </w:tcPr>
          <w:p w:rsidR="00FB6742" w:rsidRPr="00FB6742" w:rsidRDefault="00FB6742" w:rsidP="00FB6742">
            <w:pPr>
              <w:pStyle w:val="af9"/>
              <w:rPr>
                <w:rFonts w:ascii="Times New Roman" w:hAnsi="Times New Roman" w:cs="Times New Roman"/>
                <w:bCs/>
                <w:sz w:val="22"/>
                <w:szCs w:val="22"/>
              </w:rPr>
            </w:pPr>
            <w:r w:rsidRPr="00FB6742">
              <w:rPr>
                <w:rFonts w:ascii="Times New Roman" w:hAnsi="Times New Roman" w:cs="Times New Roman"/>
                <w:bCs/>
                <w:sz w:val="22"/>
                <w:szCs w:val="22"/>
              </w:rPr>
              <w:t>8</w:t>
            </w:r>
            <w:r w:rsidRPr="00FB6742">
              <w:rPr>
                <w:rFonts w:ascii="Times New Roman" w:hAnsi="Times New Roman" w:cs="Times New Roman"/>
                <w:bCs/>
                <w:sz w:val="22"/>
                <w:szCs w:val="22"/>
                <w:lang w:val="en-US"/>
              </w:rPr>
              <w:t xml:space="preserve"> </w:t>
            </w:r>
            <w:r w:rsidRPr="00FB6742">
              <w:rPr>
                <w:rFonts w:ascii="Times New Roman" w:hAnsi="Times New Roman" w:cs="Times New Roman"/>
                <w:bCs/>
                <w:sz w:val="22"/>
                <w:szCs w:val="22"/>
              </w:rPr>
              <w:t>(903) 350-20-00,</w:t>
            </w:r>
          </w:p>
          <w:p w:rsidR="00FB6742" w:rsidRPr="00FB6742" w:rsidRDefault="00FB6742" w:rsidP="00FB6742">
            <w:pPr>
              <w:pStyle w:val="af9"/>
              <w:rPr>
                <w:rFonts w:ascii="Times New Roman" w:hAnsi="Times New Roman" w:cs="Times New Roman"/>
                <w:bCs/>
                <w:sz w:val="22"/>
                <w:szCs w:val="22"/>
              </w:rPr>
            </w:pPr>
            <w:r w:rsidRPr="00FB6742">
              <w:rPr>
                <w:rFonts w:ascii="Times New Roman" w:hAnsi="Times New Roman" w:cs="Times New Roman"/>
                <w:bCs/>
                <w:sz w:val="22"/>
                <w:szCs w:val="22"/>
              </w:rPr>
              <w:t>e.stehun@bashtel.ru</w:t>
            </w:r>
          </w:p>
        </w:tc>
      </w:tr>
      <w:tr w:rsidR="00FB6742" w:rsidRPr="0080226C" w:rsidTr="0080226C">
        <w:tc>
          <w:tcPr>
            <w:tcW w:w="3708" w:type="dxa"/>
            <w:tcBorders>
              <w:top w:val="single" w:sz="4" w:space="0" w:color="auto"/>
              <w:left w:val="single" w:sz="4" w:space="0" w:color="auto"/>
              <w:bottom w:val="single" w:sz="4" w:space="0" w:color="auto"/>
              <w:right w:val="single" w:sz="4" w:space="0" w:color="auto"/>
            </w:tcBorders>
          </w:tcPr>
          <w:p w:rsidR="00FB6742" w:rsidRPr="0080226C" w:rsidRDefault="00FB6742" w:rsidP="00FB6742">
            <w:pPr>
              <w:pStyle w:val="af9"/>
              <w:rPr>
                <w:rFonts w:ascii="Times New Roman" w:hAnsi="Times New Roman" w:cs="Times New Roman"/>
                <w:bCs/>
                <w:sz w:val="24"/>
                <w:szCs w:val="24"/>
              </w:rPr>
            </w:pPr>
            <w:r w:rsidRPr="0080226C">
              <w:rPr>
                <w:rFonts w:ascii="Times New Roman" w:hAnsi="Times New Roman" w:cs="Times New Roman"/>
                <w:bCs/>
                <w:sz w:val="24"/>
                <w:szCs w:val="24"/>
              </w:rPr>
              <w:t>3. Решение вопросов по взаиморасчетам</w:t>
            </w:r>
          </w:p>
        </w:tc>
        <w:tc>
          <w:tcPr>
            <w:tcW w:w="3091" w:type="dxa"/>
            <w:tcBorders>
              <w:top w:val="single" w:sz="4" w:space="0" w:color="auto"/>
              <w:left w:val="single" w:sz="4" w:space="0" w:color="auto"/>
              <w:bottom w:val="single" w:sz="4" w:space="0" w:color="auto"/>
              <w:right w:val="single" w:sz="4" w:space="0" w:color="auto"/>
            </w:tcBorders>
          </w:tcPr>
          <w:p w:rsidR="00FB6742" w:rsidRPr="00FB6742" w:rsidRDefault="00FB6742" w:rsidP="00FB6742">
            <w:pPr>
              <w:rPr>
                <w:rFonts w:ascii="Times New Roman" w:hAnsi="Times New Roman" w:cs="Times New Roman"/>
              </w:rPr>
            </w:pPr>
            <w:r w:rsidRPr="00FB6742">
              <w:rPr>
                <w:rFonts w:ascii="Times New Roman" w:hAnsi="Times New Roman" w:cs="Times New Roman"/>
                <w:bCs/>
              </w:rPr>
              <w:t>Стехун Елена Александровна</w:t>
            </w:r>
          </w:p>
        </w:tc>
        <w:tc>
          <w:tcPr>
            <w:tcW w:w="2849" w:type="dxa"/>
            <w:tcBorders>
              <w:top w:val="single" w:sz="4" w:space="0" w:color="auto"/>
              <w:left w:val="single" w:sz="4" w:space="0" w:color="auto"/>
              <w:bottom w:val="single" w:sz="4" w:space="0" w:color="auto"/>
              <w:right w:val="single" w:sz="4" w:space="0" w:color="auto"/>
            </w:tcBorders>
          </w:tcPr>
          <w:p w:rsidR="00FB6742" w:rsidRPr="00FB6742" w:rsidRDefault="00FB6742" w:rsidP="00FB6742">
            <w:pPr>
              <w:pStyle w:val="af9"/>
              <w:rPr>
                <w:rFonts w:ascii="Times New Roman" w:hAnsi="Times New Roman" w:cs="Times New Roman"/>
                <w:bCs/>
                <w:sz w:val="22"/>
                <w:szCs w:val="22"/>
              </w:rPr>
            </w:pPr>
            <w:r w:rsidRPr="00FB6742">
              <w:rPr>
                <w:rFonts w:ascii="Times New Roman" w:hAnsi="Times New Roman" w:cs="Times New Roman"/>
                <w:bCs/>
                <w:sz w:val="22"/>
                <w:szCs w:val="22"/>
              </w:rPr>
              <w:t>8</w:t>
            </w:r>
            <w:r w:rsidRPr="00FB6742">
              <w:rPr>
                <w:rFonts w:ascii="Times New Roman" w:hAnsi="Times New Roman" w:cs="Times New Roman"/>
                <w:bCs/>
                <w:sz w:val="22"/>
                <w:szCs w:val="22"/>
                <w:lang w:val="en-US"/>
              </w:rPr>
              <w:t xml:space="preserve"> </w:t>
            </w:r>
            <w:r w:rsidRPr="00FB6742">
              <w:rPr>
                <w:rFonts w:ascii="Times New Roman" w:hAnsi="Times New Roman" w:cs="Times New Roman"/>
                <w:bCs/>
                <w:sz w:val="22"/>
                <w:szCs w:val="22"/>
              </w:rPr>
              <w:t>(903) 350-20-00,</w:t>
            </w:r>
          </w:p>
          <w:p w:rsidR="00FB6742" w:rsidRPr="00FB6742" w:rsidRDefault="00FB6742" w:rsidP="00FB6742">
            <w:pPr>
              <w:pStyle w:val="af9"/>
              <w:rPr>
                <w:rFonts w:ascii="Times New Roman" w:hAnsi="Times New Roman" w:cs="Times New Roman"/>
                <w:bCs/>
                <w:sz w:val="22"/>
                <w:szCs w:val="22"/>
              </w:rPr>
            </w:pPr>
            <w:r w:rsidRPr="00FB6742">
              <w:rPr>
                <w:rFonts w:ascii="Times New Roman" w:hAnsi="Times New Roman" w:cs="Times New Roman"/>
                <w:bCs/>
                <w:sz w:val="22"/>
                <w:szCs w:val="22"/>
              </w:rPr>
              <w:t>e.stehun@bashtel.ru</w:t>
            </w:r>
          </w:p>
        </w:tc>
      </w:tr>
    </w:tbl>
    <w:p w:rsidR="0080226C" w:rsidRPr="0080226C" w:rsidRDefault="0080226C" w:rsidP="0080226C">
      <w:pPr>
        <w:autoSpaceDE w:val="0"/>
        <w:autoSpaceDN w:val="0"/>
        <w:spacing w:after="120"/>
        <w:ind w:left="360"/>
        <w:rPr>
          <w:rFonts w:ascii="Times New Roman" w:hAnsi="Times New Roman" w:cs="Times New Roman"/>
          <w:sz w:val="24"/>
          <w:szCs w:val="24"/>
        </w:rPr>
      </w:pPr>
    </w:p>
    <w:p w:rsidR="0080226C" w:rsidRPr="0080226C" w:rsidRDefault="0080226C" w:rsidP="0080226C">
      <w:pPr>
        <w:numPr>
          <w:ilvl w:val="0"/>
          <w:numId w:val="12"/>
        </w:numPr>
        <w:autoSpaceDE w:val="0"/>
        <w:autoSpaceDN w:val="0"/>
        <w:spacing w:after="0" w:line="240" w:lineRule="auto"/>
        <w:rPr>
          <w:rFonts w:ascii="Times New Roman" w:hAnsi="Times New Roman" w:cs="Times New Roman"/>
          <w:bCs/>
          <w:sz w:val="24"/>
          <w:szCs w:val="24"/>
        </w:rPr>
      </w:pPr>
      <w:r w:rsidRPr="0080226C">
        <w:rPr>
          <w:rFonts w:ascii="Times New Roman" w:hAnsi="Times New Roman" w:cs="Times New Roman"/>
          <w:bCs/>
          <w:sz w:val="24"/>
          <w:szCs w:val="24"/>
        </w:rPr>
        <w:t>Контактные лица от Агента:</w:t>
      </w:r>
    </w:p>
    <w:p w:rsidR="0080226C" w:rsidRPr="0080226C" w:rsidRDefault="0080226C" w:rsidP="0080226C">
      <w:pPr>
        <w:autoSpaceDE w:val="0"/>
        <w:autoSpaceDN w:val="0"/>
        <w:ind w:left="720"/>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80226C" w:rsidRPr="0080226C" w:rsidTr="0080226C">
        <w:tc>
          <w:tcPr>
            <w:tcW w:w="3708" w:type="dxa"/>
            <w:tcBorders>
              <w:top w:val="single" w:sz="4" w:space="0" w:color="auto"/>
              <w:left w:val="single" w:sz="4" w:space="0" w:color="auto"/>
              <w:bottom w:val="single" w:sz="4" w:space="0" w:color="auto"/>
              <w:right w:val="single" w:sz="4" w:space="0" w:color="auto"/>
            </w:tcBorders>
          </w:tcPr>
          <w:p w:rsidR="0080226C" w:rsidRPr="0080226C" w:rsidRDefault="0080226C" w:rsidP="0080226C">
            <w:pPr>
              <w:pStyle w:val="af9"/>
              <w:jc w:val="center"/>
              <w:rPr>
                <w:rFonts w:ascii="Times New Roman" w:hAnsi="Times New Roman" w:cs="Times New Roman"/>
                <w:b/>
                <w:bCs/>
                <w:sz w:val="24"/>
                <w:szCs w:val="24"/>
              </w:rPr>
            </w:pPr>
            <w:r w:rsidRPr="0080226C">
              <w:rPr>
                <w:rFonts w:ascii="Times New Roman" w:hAnsi="Times New Roman" w:cs="Times New Roman"/>
                <w:b/>
                <w:bCs/>
                <w:sz w:val="24"/>
                <w:szCs w:val="24"/>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80226C" w:rsidRPr="0080226C" w:rsidRDefault="0080226C" w:rsidP="0080226C">
            <w:pPr>
              <w:pStyle w:val="af9"/>
              <w:jc w:val="center"/>
              <w:rPr>
                <w:rFonts w:ascii="Times New Roman" w:hAnsi="Times New Roman" w:cs="Times New Roman"/>
                <w:b/>
                <w:bCs/>
                <w:sz w:val="24"/>
                <w:szCs w:val="24"/>
              </w:rPr>
            </w:pPr>
            <w:r w:rsidRPr="0080226C">
              <w:rPr>
                <w:rFonts w:ascii="Times New Roman" w:hAnsi="Times New Roman" w:cs="Times New Roman"/>
                <w:b/>
                <w:bCs/>
                <w:sz w:val="24"/>
                <w:szCs w:val="24"/>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80226C" w:rsidRPr="0080226C" w:rsidRDefault="0080226C" w:rsidP="0080226C">
            <w:pPr>
              <w:pStyle w:val="af9"/>
              <w:jc w:val="center"/>
              <w:rPr>
                <w:rFonts w:ascii="Times New Roman" w:hAnsi="Times New Roman" w:cs="Times New Roman"/>
                <w:b/>
                <w:bCs/>
                <w:sz w:val="24"/>
                <w:szCs w:val="24"/>
              </w:rPr>
            </w:pPr>
            <w:r w:rsidRPr="0080226C">
              <w:rPr>
                <w:rFonts w:ascii="Times New Roman" w:hAnsi="Times New Roman" w:cs="Times New Roman"/>
                <w:b/>
                <w:bCs/>
                <w:sz w:val="24"/>
                <w:szCs w:val="24"/>
              </w:rPr>
              <w:t>Контактные реквизиты</w:t>
            </w:r>
          </w:p>
        </w:tc>
      </w:tr>
      <w:tr w:rsidR="00DD0A8A" w:rsidRPr="0080226C" w:rsidTr="00DD0A8A">
        <w:trPr>
          <w:trHeight w:val="501"/>
        </w:trPr>
        <w:tc>
          <w:tcPr>
            <w:tcW w:w="3708" w:type="dxa"/>
            <w:tcBorders>
              <w:top w:val="single" w:sz="4" w:space="0" w:color="auto"/>
              <w:left w:val="single" w:sz="4" w:space="0" w:color="auto"/>
              <w:bottom w:val="single" w:sz="4" w:space="0" w:color="auto"/>
              <w:right w:val="single" w:sz="4" w:space="0" w:color="auto"/>
            </w:tcBorders>
          </w:tcPr>
          <w:p w:rsidR="00DD0A8A" w:rsidRPr="0080226C" w:rsidRDefault="00DD0A8A" w:rsidP="00DD0A8A">
            <w:pPr>
              <w:pStyle w:val="OaenoCaeeaiey"/>
              <w:jc w:val="left"/>
              <w:rPr>
                <w:bCs/>
                <w:sz w:val="24"/>
                <w:szCs w:val="24"/>
              </w:rPr>
            </w:pPr>
            <w:r w:rsidRPr="0080226C">
              <w:rPr>
                <w:bCs/>
                <w:sz w:val="24"/>
                <w:szCs w:val="24"/>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DD0A8A" w:rsidRPr="002B2637" w:rsidRDefault="00BC5095" w:rsidP="00DD0A8A">
            <w:pPr>
              <w:pStyle w:val="af9"/>
              <w:rPr>
                <w:rFonts w:ascii="Times New Roman" w:hAnsi="Times New Roman" w:cs="Times New Roman"/>
                <w:bCs/>
                <w:sz w:val="24"/>
                <w:szCs w:val="24"/>
              </w:rPr>
            </w:pPr>
            <w:r>
              <w:rPr>
                <w:rFonts w:ascii="Times New Roman" w:hAnsi="Times New Roman" w:cs="Times New Roman"/>
                <w:bCs/>
                <w:sz w:val="22"/>
                <w:szCs w:val="22"/>
              </w:rPr>
              <w:t xml:space="preserve">Кокарев Денис Викторович </w:t>
            </w:r>
          </w:p>
        </w:tc>
        <w:tc>
          <w:tcPr>
            <w:tcW w:w="3060" w:type="dxa"/>
            <w:tcBorders>
              <w:top w:val="single" w:sz="4" w:space="0" w:color="auto"/>
              <w:left w:val="single" w:sz="4" w:space="0" w:color="auto"/>
              <w:bottom w:val="single" w:sz="4" w:space="0" w:color="auto"/>
              <w:right w:val="single" w:sz="4" w:space="0" w:color="auto"/>
            </w:tcBorders>
          </w:tcPr>
          <w:p w:rsidR="00DD0A8A" w:rsidRPr="00DD0A8A" w:rsidRDefault="00DD0A8A" w:rsidP="00DD0A8A">
            <w:pPr>
              <w:pStyle w:val="af9"/>
              <w:rPr>
                <w:rFonts w:ascii="Times New Roman" w:hAnsi="Times New Roman" w:cs="Times New Roman"/>
                <w:bCs/>
                <w:sz w:val="22"/>
                <w:szCs w:val="22"/>
              </w:rPr>
            </w:pPr>
            <w:r w:rsidRPr="00DD0A8A">
              <w:rPr>
                <w:rFonts w:ascii="Times New Roman" w:hAnsi="Times New Roman" w:cs="Times New Roman"/>
                <w:bCs/>
                <w:sz w:val="22"/>
                <w:szCs w:val="22"/>
              </w:rPr>
              <w:t>+7 (906) 273-33-72 admin@provy.ru</w:t>
            </w:r>
          </w:p>
        </w:tc>
      </w:tr>
      <w:tr w:rsidR="00DD0A8A" w:rsidRPr="0080226C" w:rsidTr="0080226C">
        <w:tc>
          <w:tcPr>
            <w:tcW w:w="3708" w:type="dxa"/>
            <w:tcBorders>
              <w:top w:val="single" w:sz="4" w:space="0" w:color="auto"/>
              <w:left w:val="single" w:sz="4" w:space="0" w:color="auto"/>
              <w:bottom w:val="single" w:sz="4" w:space="0" w:color="auto"/>
              <w:right w:val="single" w:sz="4" w:space="0" w:color="auto"/>
            </w:tcBorders>
          </w:tcPr>
          <w:p w:rsidR="00DD0A8A" w:rsidRPr="0080226C" w:rsidRDefault="00DD0A8A" w:rsidP="00DD0A8A">
            <w:pPr>
              <w:pStyle w:val="OaenoCaeeaiey"/>
              <w:jc w:val="left"/>
              <w:rPr>
                <w:bCs/>
                <w:sz w:val="24"/>
                <w:szCs w:val="24"/>
              </w:rPr>
            </w:pPr>
            <w:r w:rsidRPr="0080226C">
              <w:rPr>
                <w:bCs/>
                <w:sz w:val="24"/>
                <w:szCs w:val="24"/>
              </w:rPr>
              <w:t>2. По вопросам технологического и информационного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DD0A8A" w:rsidRPr="002B2637" w:rsidRDefault="00BC5095" w:rsidP="00DD0A8A">
            <w:pPr>
              <w:pStyle w:val="af9"/>
              <w:rPr>
                <w:rFonts w:ascii="Times New Roman" w:hAnsi="Times New Roman" w:cs="Times New Roman"/>
                <w:bCs/>
                <w:sz w:val="24"/>
                <w:szCs w:val="24"/>
              </w:rPr>
            </w:pPr>
            <w:r>
              <w:rPr>
                <w:rFonts w:ascii="Times New Roman" w:hAnsi="Times New Roman" w:cs="Times New Roman"/>
                <w:bCs/>
                <w:sz w:val="22"/>
                <w:szCs w:val="22"/>
              </w:rPr>
              <w:t xml:space="preserve">Кокарев Денис Викторович </w:t>
            </w:r>
          </w:p>
        </w:tc>
        <w:tc>
          <w:tcPr>
            <w:tcW w:w="3060" w:type="dxa"/>
            <w:tcBorders>
              <w:top w:val="single" w:sz="4" w:space="0" w:color="auto"/>
              <w:left w:val="single" w:sz="4" w:space="0" w:color="auto"/>
              <w:bottom w:val="single" w:sz="4" w:space="0" w:color="auto"/>
              <w:right w:val="single" w:sz="4" w:space="0" w:color="auto"/>
            </w:tcBorders>
          </w:tcPr>
          <w:p w:rsidR="00DD0A8A" w:rsidRPr="00DD0A8A" w:rsidRDefault="00DD0A8A" w:rsidP="00DD0A8A">
            <w:pPr>
              <w:pStyle w:val="af9"/>
              <w:rPr>
                <w:rFonts w:ascii="Times New Roman" w:hAnsi="Times New Roman" w:cs="Times New Roman"/>
                <w:bCs/>
                <w:sz w:val="22"/>
                <w:szCs w:val="22"/>
              </w:rPr>
            </w:pPr>
            <w:r w:rsidRPr="00DD0A8A">
              <w:rPr>
                <w:rFonts w:ascii="Times New Roman" w:hAnsi="Times New Roman" w:cs="Times New Roman"/>
                <w:bCs/>
                <w:sz w:val="22"/>
                <w:szCs w:val="22"/>
              </w:rPr>
              <w:t>+7 (906) 273-33-72 admin@provy.ru</w:t>
            </w:r>
          </w:p>
        </w:tc>
      </w:tr>
      <w:tr w:rsidR="00DD0A8A" w:rsidRPr="0080226C" w:rsidTr="0080226C">
        <w:tc>
          <w:tcPr>
            <w:tcW w:w="3708" w:type="dxa"/>
            <w:tcBorders>
              <w:top w:val="single" w:sz="4" w:space="0" w:color="auto"/>
              <w:left w:val="single" w:sz="4" w:space="0" w:color="auto"/>
              <w:bottom w:val="single" w:sz="4" w:space="0" w:color="auto"/>
              <w:right w:val="single" w:sz="4" w:space="0" w:color="auto"/>
            </w:tcBorders>
          </w:tcPr>
          <w:p w:rsidR="00DD0A8A" w:rsidRPr="0080226C" w:rsidRDefault="00DD0A8A" w:rsidP="00DD0A8A">
            <w:pPr>
              <w:pStyle w:val="OaenoCaeeaiey"/>
              <w:jc w:val="left"/>
              <w:rPr>
                <w:bCs/>
                <w:sz w:val="24"/>
                <w:szCs w:val="24"/>
              </w:rPr>
            </w:pPr>
            <w:r w:rsidRPr="0080226C">
              <w:rPr>
                <w:bCs/>
                <w:sz w:val="24"/>
                <w:szCs w:val="24"/>
              </w:rPr>
              <w:t>3.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DD0A8A" w:rsidRPr="002B2637" w:rsidRDefault="00BC5095" w:rsidP="00DD0A8A">
            <w:pPr>
              <w:pStyle w:val="af9"/>
              <w:rPr>
                <w:rFonts w:ascii="Times New Roman" w:hAnsi="Times New Roman" w:cs="Times New Roman"/>
                <w:bCs/>
                <w:sz w:val="24"/>
                <w:szCs w:val="24"/>
              </w:rPr>
            </w:pPr>
            <w:r>
              <w:rPr>
                <w:rFonts w:ascii="Times New Roman" w:hAnsi="Times New Roman" w:cs="Times New Roman"/>
                <w:bCs/>
                <w:sz w:val="22"/>
                <w:szCs w:val="22"/>
              </w:rPr>
              <w:t xml:space="preserve">Кокарев Денис Викторович </w:t>
            </w:r>
          </w:p>
        </w:tc>
        <w:tc>
          <w:tcPr>
            <w:tcW w:w="3060" w:type="dxa"/>
            <w:tcBorders>
              <w:top w:val="single" w:sz="4" w:space="0" w:color="auto"/>
              <w:left w:val="single" w:sz="4" w:space="0" w:color="auto"/>
              <w:bottom w:val="single" w:sz="4" w:space="0" w:color="auto"/>
              <w:right w:val="single" w:sz="4" w:space="0" w:color="auto"/>
            </w:tcBorders>
          </w:tcPr>
          <w:p w:rsidR="00DD0A8A" w:rsidRPr="00DD0A8A" w:rsidRDefault="00DD0A8A" w:rsidP="00DD0A8A">
            <w:pPr>
              <w:pStyle w:val="af9"/>
              <w:rPr>
                <w:rFonts w:ascii="Times New Roman" w:hAnsi="Times New Roman" w:cs="Times New Roman"/>
                <w:bCs/>
                <w:sz w:val="22"/>
                <w:szCs w:val="22"/>
              </w:rPr>
            </w:pPr>
            <w:r w:rsidRPr="00DD0A8A">
              <w:rPr>
                <w:rFonts w:ascii="Times New Roman" w:hAnsi="Times New Roman" w:cs="Times New Roman"/>
                <w:bCs/>
                <w:sz w:val="22"/>
                <w:szCs w:val="22"/>
              </w:rPr>
              <w:t>+7 (906) 273-33-72 admin@provy.ru</w:t>
            </w:r>
          </w:p>
        </w:tc>
      </w:tr>
    </w:tbl>
    <w:p w:rsidR="0080226C" w:rsidRPr="0080226C" w:rsidRDefault="0080226C" w:rsidP="0080226C">
      <w:pPr>
        <w:rPr>
          <w:rFonts w:ascii="Times New Roman" w:hAnsi="Times New Roman" w:cs="Times New Roman"/>
          <w:sz w:val="24"/>
          <w:szCs w:val="24"/>
        </w:rPr>
      </w:pPr>
    </w:p>
    <w:p w:rsidR="0080226C" w:rsidRPr="0080226C" w:rsidRDefault="0080226C" w:rsidP="0080226C">
      <w:pPr>
        <w:rPr>
          <w:rFonts w:ascii="Times New Roman" w:hAnsi="Times New Roman" w:cs="Times New Roman"/>
          <w:sz w:val="24"/>
          <w:szCs w:val="24"/>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677"/>
      </w:tblGrid>
      <w:tr w:rsidR="0080226C" w:rsidRPr="0080226C" w:rsidTr="00FB6742">
        <w:tc>
          <w:tcPr>
            <w:tcW w:w="4678"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4677"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Агента</w:t>
            </w:r>
          </w:p>
        </w:tc>
      </w:tr>
      <w:tr w:rsidR="008C6A53" w:rsidRPr="0080226C" w:rsidTr="00FB6742">
        <w:tc>
          <w:tcPr>
            <w:tcW w:w="467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4677" w:type="dxa"/>
          </w:tcPr>
          <w:p w:rsidR="008C6A53" w:rsidRPr="002B2637" w:rsidRDefault="008C6A53" w:rsidP="008C6A53">
            <w:pPr>
              <w:jc w:val="both"/>
              <w:rPr>
                <w:rFonts w:ascii="Times New Roman" w:hAnsi="Times New Roman" w:cs="Times New Roman"/>
                <w:i/>
                <w:sz w:val="24"/>
                <w:szCs w:val="24"/>
              </w:rPr>
            </w:pPr>
            <w:r w:rsidRPr="008C6A53">
              <w:rPr>
                <w:rFonts w:ascii="Times New Roman" w:hAnsi="Times New Roman" w:cs="Times New Roman"/>
                <w:i/>
                <w:sz w:val="24"/>
                <w:szCs w:val="24"/>
              </w:rPr>
              <w:t xml:space="preserve">ИП </w:t>
            </w:r>
            <w:r w:rsidR="00BC5095">
              <w:rPr>
                <w:rFonts w:ascii="Times New Roman" w:hAnsi="Times New Roman" w:cs="Times New Roman"/>
                <w:i/>
                <w:sz w:val="24"/>
                <w:szCs w:val="24"/>
              </w:rPr>
              <w:t xml:space="preserve">Кокарев Денис Викторович </w:t>
            </w:r>
          </w:p>
        </w:tc>
      </w:tr>
      <w:tr w:rsidR="008C6A53" w:rsidRPr="0080226C" w:rsidTr="00FB6742">
        <w:tc>
          <w:tcPr>
            <w:tcW w:w="467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4677" w:type="dxa"/>
          </w:tcPr>
          <w:p w:rsidR="008C6A53" w:rsidRPr="002B2637" w:rsidRDefault="008C6A53" w:rsidP="008C6A53">
            <w:pPr>
              <w:jc w:val="both"/>
              <w:rPr>
                <w:rFonts w:ascii="Times New Roman" w:hAnsi="Times New Roman" w:cs="Times New Roman"/>
                <w:i/>
                <w:sz w:val="24"/>
                <w:szCs w:val="24"/>
              </w:rPr>
            </w:pPr>
          </w:p>
        </w:tc>
      </w:tr>
      <w:tr w:rsidR="008C6A53" w:rsidRPr="0080226C" w:rsidTr="00FB6742">
        <w:tc>
          <w:tcPr>
            <w:tcW w:w="467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 xml:space="preserve">__________М.Г. </w:t>
            </w:r>
            <w:proofErr w:type="spellStart"/>
            <w:r w:rsidRPr="0080226C">
              <w:rPr>
                <w:rFonts w:ascii="Times New Roman" w:hAnsi="Times New Roman" w:cs="Times New Roman"/>
                <w:i/>
                <w:sz w:val="24"/>
                <w:szCs w:val="24"/>
              </w:rPr>
              <w:t>Долгоаршинных</w:t>
            </w:r>
            <w:proofErr w:type="spellEnd"/>
          </w:p>
        </w:tc>
        <w:tc>
          <w:tcPr>
            <w:tcW w:w="4677"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w:t>
            </w:r>
            <w:r w:rsidR="00D22D5D">
              <w:rPr>
                <w:rFonts w:ascii="Times New Roman" w:hAnsi="Times New Roman" w:cs="Times New Roman"/>
                <w:i/>
                <w:sz w:val="24"/>
                <w:szCs w:val="24"/>
              </w:rPr>
              <w:t>Д. В. Кока</w:t>
            </w:r>
            <w:r w:rsidR="007F5111">
              <w:rPr>
                <w:rFonts w:ascii="Times New Roman" w:hAnsi="Times New Roman" w:cs="Times New Roman"/>
                <w:i/>
                <w:sz w:val="24"/>
                <w:szCs w:val="24"/>
              </w:rPr>
              <w:t>р</w:t>
            </w:r>
            <w:r w:rsidR="00D22D5D">
              <w:rPr>
                <w:rFonts w:ascii="Times New Roman" w:hAnsi="Times New Roman" w:cs="Times New Roman"/>
                <w:i/>
                <w:sz w:val="24"/>
                <w:szCs w:val="24"/>
              </w:rPr>
              <w:t>ев</w:t>
            </w:r>
          </w:p>
        </w:tc>
      </w:tr>
      <w:tr w:rsidR="008C6A53" w:rsidRPr="0080226C" w:rsidTr="00FB6742">
        <w:tc>
          <w:tcPr>
            <w:tcW w:w="467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4677"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8C6A53" w:rsidRPr="0080226C" w:rsidTr="00FB6742">
        <w:tc>
          <w:tcPr>
            <w:tcW w:w="467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«___»_________201__г.</w:t>
            </w:r>
          </w:p>
        </w:tc>
        <w:tc>
          <w:tcPr>
            <w:tcW w:w="4677"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tbl>
      <w:tblPr>
        <w:tblW w:w="0" w:type="auto"/>
        <w:tblInd w:w="6408" w:type="dxa"/>
        <w:tblLook w:val="01E0" w:firstRow="1" w:lastRow="1" w:firstColumn="1" w:lastColumn="1" w:noHBand="0" w:noVBand="0"/>
      </w:tblPr>
      <w:tblGrid>
        <w:gridCol w:w="2947"/>
      </w:tblGrid>
      <w:tr w:rsidR="0080226C" w:rsidRPr="0080226C" w:rsidTr="00FB6742">
        <w:trPr>
          <w:trHeight w:val="346"/>
        </w:trPr>
        <w:tc>
          <w:tcPr>
            <w:tcW w:w="2947"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Приложение № 8</w:t>
            </w:r>
          </w:p>
        </w:tc>
      </w:tr>
      <w:tr w:rsidR="0080226C" w:rsidRPr="0080226C" w:rsidTr="00FB6742">
        <w:trPr>
          <w:trHeight w:val="346"/>
        </w:trPr>
        <w:tc>
          <w:tcPr>
            <w:tcW w:w="2947"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к Агентскому договору</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 xml:space="preserve">№ __________________ </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от __________ 20__ г.</w:t>
            </w:r>
          </w:p>
        </w:tc>
      </w:tr>
    </w:tbl>
    <w:p w:rsidR="0080226C" w:rsidRPr="0080226C" w:rsidRDefault="0080226C" w:rsidP="0080226C">
      <w:pPr>
        <w:rPr>
          <w:rFonts w:ascii="Times New Roman" w:hAnsi="Times New Roman" w:cs="Times New Roman"/>
          <w:b/>
          <w:sz w:val="24"/>
          <w:szCs w:val="24"/>
        </w:rPr>
      </w:pPr>
      <w:r w:rsidRPr="0080226C">
        <w:rPr>
          <w:rFonts w:ascii="Times New Roman" w:hAnsi="Times New Roman" w:cs="Times New Roman"/>
          <w:b/>
          <w:sz w:val="24"/>
          <w:szCs w:val="24"/>
        </w:rPr>
        <w:t>ФОРМА ЗАЯВЛЕНИЯ                                                     ПАО «Башинформсвязь»</w:t>
      </w:r>
    </w:p>
    <w:p w:rsidR="0080226C" w:rsidRPr="00FB6742" w:rsidRDefault="0080226C" w:rsidP="00EA4E68">
      <w:pPr>
        <w:spacing w:after="0" w:line="240" w:lineRule="atLeast"/>
        <w:ind w:left="5103"/>
        <w:rPr>
          <w:rFonts w:ascii="Times New Roman" w:hAnsi="Times New Roman" w:cs="Times New Roman"/>
          <w:sz w:val="20"/>
          <w:szCs w:val="20"/>
        </w:rPr>
      </w:pPr>
      <w:r w:rsidRPr="0080226C">
        <w:rPr>
          <w:rFonts w:ascii="Times New Roman" w:hAnsi="Times New Roman" w:cs="Times New Roman"/>
          <w:sz w:val="24"/>
          <w:szCs w:val="24"/>
        </w:rPr>
        <w:t xml:space="preserve">  </w:t>
      </w:r>
      <w:r w:rsidRPr="00FB6742">
        <w:rPr>
          <w:rFonts w:ascii="Times New Roman" w:hAnsi="Times New Roman" w:cs="Times New Roman"/>
          <w:sz w:val="20"/>
          <w:szCs w:val="20"/>
        </w:rPr>
        <w:t>От ______________________________________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__________________________________________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Паспорт: </w:t>
      </w:r>
      <w:proofErr w:type="spellStart"/>
      <w:r w:rsidRPr="00FB6742">
        <w:rPr>
          <w:rFonts w:ascii="Times New Roman" w:hAnsi="Times New Roman" w:cs="Times New Roman"/>
          <w:sz w:val="20"/>
          <w:szCs w:val="20"/>
        </w:rPr>
        <w:t>серия___________номер</w:t>
      </w:r>
      <w:proofErr w:type="spellEnd"/>
      <w:r w:rsidRPr="00FB6742">
        <w:rPr>
          <w:rFonts w:ascii="Times New Roman" w:hAnsi="Times New Roman" w:cs="Times New Roman"/>
          <w:sz w:val="20"/>
          <w:szCs w:val="20"/>
        </w:rPr>
        <w:t xml:space="preserve"> 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Выдан кем________________________________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w:t>
      </w:r>
      <w:proofErr w:type="gramStart"/>
      <w:r w:rsidRPr="00FB6742">
        <w:rPr>
          <w:rFonts w:ascii="Times New Roman" w:hAnsi="Times New Roman" w:cs="Times New Roman"/>
          <w:sz w:val="20"/>
          <w:szCs w:val="20"/>
        </w:rPr>
        <w:t>Выдан</w:t>
      </w:r>
      <w:proofErr w:type="gramEnd"/>
      <w:r w:rsidRPr="00FB6742">
        <w:rPr>
          <w:rFonts w:ascii="Times New Roman" w:hAnsi="Times New Roman" w:cs="Times New Roman"/>
          <w:sz w:val="20"/>
          <w:szCs w:val="20"/>
        </w:rPr>
        <w:t xml:space="preserve"> когда_______________________________</w:t>
      </w:r>
    </w:p>
    <w:p w:rsidR="0080226C" w:rsidRPr="00FB6742" w:rsidRDefault="0080226C" w:rsidP="00EA4E68">
      <w:pPr>
        <w:tabs>
          <w:tab w:val="left" w:pos="4820"/>
        </w:tabs>
        <w:spacing w:after="0" w:line="240" w:lineRule="atLeast"/>
        <w:rPr>
          <w:rFonts w:ascii="Times New Roman" w:hAnsi="Times New Roman" w:cs="Times New Roman"/>
          <w:sz w:val="20"/>
          <w:szCs w:val="20"/>
        </w:rPr>
      </w:pPr>
      <w:r w:rsidRPr="00FB6742">
        <w:rPr>
          <w:rFonts w:ascii="Times New Roman" w:hAnsi="Times New Roman" w:cs="Times New Roman"/>
          <w:sz w:val="20"/>
          <w:szCs w:val="20"/>
        </w:rPr>
        <w:t xml:space="preserve">                                                                                                       Дата </w:t>
      </w:r>
      <w:proofErr w:type="gramStart"/>
      <w:r w:rsidRPr="00FB6742">
        <w:rPr>
          <w:rFonts w:ascii="Times New Roman" w:hAnsi="Times New Roman" w:cs="Times New Roman"/>
          <w:sz w:val="20"/>
          <w:szCs w:val="20"/>
        </w:rPr>
        <w:t>рождения:_</w:t>
      </w:r>
      <w:proofErr w:type="gramEnd"/>
      <w:r w:rsidRPr="00FB6742">
        <w:rPr>
          <w:rFonts w:ascii="Times New Roman" w:hAnsi="Times New Roman" w:cs="Times New Roman"/>
          <w:sz w:val="20"/>
          <w:szCs w:val="20"/>
        </w:rPr>
        <w:t>___________________________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Место </w:t>
      </w:r>
      <w:proofErr w:type="gramStart"/>
      <w:r w:rsidRPr="00FB6742">
        <w:rPr>
          <w:rFonts w:ascii="Times New Roman" w:hAnsi="Times New Roman" w:cs="Times New Roman"/>
          <w:sz w:val="20"/>
          <w:szCs w:val="20"/>
        </w:rPr>
        <w:t>рождения:_</w:t>
      </w:r>
      <w:proofErr w:type="gramEnd"/>
      <w:r w:rsidRPr="00FB6742">
        <w:rPr>
          <w:rFonts w:ascii="Times New Roman" w:hAnsi="Times New Roman" w:cs="Times New Roman"/>
          <w:sz w:val="20"/>
          <w:szCs w:val="20"/>
        </w:rPr>
        <w:t>__________________________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Адрес прописки____________________________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Адрес установки____________________________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Пен/удостоверение__________________________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Контактный </w:t>
      </w:r>
      <w:proofErr w:type="gramStart"/>
      <w:r w:rsidRPr="00FB6742">
        <w:rPr>
          <w:rFonts w:ascii="Times New Roman" w:hAnsi="Times New Roman" w:cs="Times New Roman"/>
          <w:sz w:val="20"/>
          <w:szCs w:val="20"/>
        </w:rPr>
        <w:t>телефон:_</w:t>
      </w:r>
      <w:proofErr w:type="gramEnd"/>
      <w:r w:rsidRPr="00FB6742">
        <w:rPr>
          <w:rFonts w:ascii="Times New Roman" w:hAnsi="Times New Roman" w:cs="Times New Roman"/>
          <w:sz w:val="20"/>
          <w:szCs w:val="20"/>
        </w:rPr>
        <w:t>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w:t>
      </w:r>
    </w:p>
    <w:p w:rsidR="0080226C" w:rsidRPr="0080226C" w:rsidRDefault="0080226C" w:rsidP="0080226C">
      <w:pPr>
        <w:jc w:val="center"/>
        <w:rPr>
          <w:rFonts w:ascii="Times New Roman" w:hAnsi="Times New Roman" w:cs="Times New Roman"/>
          <w:b/>
          <w:sz w:val="24"/>
          <w:szCs w:val="24"/>
        </w:rPr>
      </w:pPr>
      <w:r w:rsidRPr="0080226C">
        <w:rPr>
          <w:rFonts w:ascii="Times New Roman" w:hAnsi="Times New Roman" w:cs="Times New Roman"/>
          <w:b/>
          <w:sz w:val="24"/>
          <w:szCs w:val="24"/>
        </w:rPr>
        <w:t>Заявление</w:t>
      </w:r>
    </w:p>
    <w:p w:rsidR="0080226C" w:rsidRPr="0080226C" w:rsidRDefault="0080226C" w:rsidP="0080226C">
      <w:pPr>
        <w:ind w:firstLine="708"/>
        <w:rPr>
          <w:rFonts w:ascii="Times New Roman" w:hAnsi="Times New Roman" w:cs="Times New Roman"/>
          <w:sz w:val="24"/>
          <w:szCs w:val="24"/>
        </w:rPr>
      </w:pPr>
      <w:r w:rsidRPr="0080226C">
        <w:rPr>
          <w:rFonts w:ascii="Times New Roman" w:hAnsi="Times New Roman" w:cs="Times New Roman"/>
          <w:sz w:val="24"/>
          <w:szCs w:val="24"/>
        </w:rPr>
        <w:t>Прошу подключить следующие услуги:</w:t>
      </w:r>
    </w:p>
    <w:tbl>
      <w:tblPr>
        <w:tblStyle w:val="af1"/>
        <w:tblW w:w="10338"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4810"/>
        <w:gridCol w:w="2410"/>
        <w:gridCol w:w="3118"/>
      </w:tblGrid>
      <w:tr w:rsidR="0080226C" w:rsidRPr="0080226C" w:rsidTr="00EA4E68">
        <w:trPr>
          <w:jc w:val="center"/>
        </w:trPr>
        <w:tc>
          <w:tcPr>
            <w:tcW w:w="4810" w:type="dxa"/>
            <w:tcBorders>
              <w:top w:val="single" w:sz="8" w:space="0" w:color="auto"/>
              <w:left w:val="single" w:sz="8" w:space="0" w:color="auto"/>
              <w:bottom w:val="single" w:sz="6" w:space="0" w:color="auto"/>
              <w:right w:val="single" w:sz="6" w:space="0" w:color="auto"/>
            </w:tcBorders>
            <w:shd w:val="clear" w:color="auto" w:fill="E7E6E6" w:themeFill="background2"/>
            <w:hideMark/>
          </w:tcPr>
          <w:p w:rsidR="0080226C" w:rsidRPr="00EA4E68" w:rsidRDefault="0080226C" w:rsidP="0080226C">
            <w:pPr>
              <w:rPr>
                <w:rFonts w:ascii="Times New Roman" w:hAnsi="Times New Roman" w:cs="Times New Roman"/>
                <w:sz w:val="16"/>
                <w:szCs w:val="16"/>
              </w:rPr>
            </w:pPr>
            <w:r w:rsidRPr="00EA4E68">
              <w:rPr>
                <w:rFonts w:ascii="Times New Roman" w:hAnsi="Times New Roman" w:cs="Times New Roman"/>
                <w:b/>
                <w:sz w:val="16"/>
                <w:szCs w:val="16"/>
              </w:rPr>
              <w:t>ПАКЕТНЫЕ ПРЕДЛОЖЕНИЯ</w:t>
            </w:r>
          </w:p>
        </w:tc>
        <w:tc>
          <w:tcPr>
            <w:tcW w:w="2410" w:type="dxa"/>
            <w:tcBorders>
              <w:top w:val="single" w:sz="8" w:space="0" w:color="auto"/>
              <w:left w:val="single" w:sz="6" w:space="0" w:color="auto"/>
              <w:bottom w:val="single" w:sz="6" w:space="0" w:color="auto"/>
              <w:right w:val="single" w:sz="6" w:space="0" w:color="auto"/>
            </w:tcBorders>
            <w:shd w:val="clear" w:color="auto" w:fill="E7E6E6" w:themeFill="background2"/>
            <w:hideMark/>
          </w:tcPr>
          <w:p w:rsidR="0080226C" w:rsidRPr="00EA4E68" w:rsidRDefault="0080226C" w:rsidP="0080226C">
            <w:pPr>
              <w:rPr>
                <w:rFonts w:ascii="Times New Roman" w:hAnsi="Times New Roman" w:cs="Times New Roman"/>
                <w:b/>
                <w:sz w:val="16"/>
                <w:szCs w:val="16"/>
              </w:rPr>
            </w:pPr>
            <w:r w:rsidRPr="00EA4E68">
              <w:rPr>
                <w:rFonts w:ascii="Times New Roman" w:hAnsi="Times New Roman" w:cs="Times New Roman"/>
                <w:b/>
                <w:sz w:val="16"/>
                <w:szCs w:val="16"/>
              </w:rPr>
              <w:t>ОТМЕТКА</w:t>
            </w:r>
          </w:p>
        </w:tc>
        <w:tc>
          <w:tcPr>
            <w:tcW w:w="3118" w:type="dxa"/>
            <w:tcBorders>
              <w:top w:val="single" w:sz="8" w:space="0" w:color="auto"/>
              <w:left w:val="single" w:sz="6" w:space="0" w:color="auto"/>
              <w:bottom w:val="single" w:sz="6" w:space="0" w:color="auto"/>
              <w:right w:val="single" w:sz="8" w:space="0" w:color="auto"/>
            </w:tcBorders>
            <w:shd w:val="clear" w:color="auto" w:fill="E7E6E6" w:themeFill="background2"/>
            <w:hideMark/>
          </w:tcPr>
          <w:p w:rsidR="0080226C" w:rsidRPr="00EA4E68" w:rsidRDefault="0080226C" w:rsidP="0080226C">
            <w:pPr>
              <w:jc w:val="center"/>
              <w:rPr>
                <w:rFonts w:ascii="Times New Roman" w:hAnsi="Times New Roman" w:cs="Times New Roman"/>
                <w:b/>
                <w:sz w:val="16"/>
                <w:szCs w:val="16"/>
              </w:rPr>
            </w:pPr>
            <w:r w:rsidRPr="00EA4E68">
              <w:rPr>
                <w:rFonts w:ascii="Times New Roman" w:hAnsi="Times New Roman" w:cs="Times New Roman"/>
                <w:b/>
                <w:sz w:val="16"/>
                <w:szCs w:val="16"/>
              </w:rPr>
              <w:t>ПРИМЕЧАНИЕ</w:t>
            </w:r>
          </w:p>
        </w:tc>
      </w:tr>
      <w:tr w:rsidR="0080226C" w:rsidRPr="0080226C" w:rsidTr="00EA4E68">
        <w:trPr>
          <w:jc w:val="center"/>
        </w:trPr>
        <w:tc>
          <w:tcPr>
            <w:tcW w:w="4810" w:type="dxa"/>
            <w:tcBorders>
              <w:top w:val="single" w:sz="6" w:space="0" w:color="auto"/>
              <w:left w:val="single" w:sz="8" w:space="0" w:color="auto"/>
              <w:bottom w:val="single" w:sz="6" w:space="0" w:color="auto"/>
              <w:right w:val="single" w:sz="6" w:space="0" w:color="auto"/>
            </w:tcBorders>
            <w:hideMark/>
          </w:tcPr>
          <w:p w:rsidR="0080226C" w:rsidRPr="00EA4E68" w:rsidRDefault="0080226C" w:rsidP="0080226C">
            <w:pPr>
              <w:rPr>
                <w:rFonts w:ascii="Times New Roman" w:hAnsi="Times New Roman" w:cs="Times New Roman"/>
                <w:sz w:val="16"/>
                <w:szCs w:val="16"/>
              </w:rPr>
            </w:pPr>
            <w:r w:rsidRPr="00EA4E68">
              <w:rPr>
                <w:rFonts w:ascii="Times New Roman" w:hAnsi="Times New Roman" w:cs="Times New Roman"/>
                <w:sz w:val="16"/>
                <w:szCs w:val="16"/>
              </w:rPr>
              <w:t>ОТА</w:t>
            </w:r>
          </w:p>
        </w:tc>
        <w:tc>
          <w:tcPr>
            <w:tcW w:w="2410" w:type="dxa"/>
            <w:tcBorders>
              <w:top w:val="single" w:sz="6" w:space="0" w:color="auto"/>
              <w:left w:val="single" w:sz="6" w:space="0" w:color="auto"/>
              <w:bottom w:val="single" w:sz="6" w:space="0" w:color="auto"/>
              <w:right w:val="single" w:sz="6" w:space="0" w:color="auto"/>
            </w:tcBorders>
          </w:tcPr>
          <w:p w:rsidR="0080226C" w:rsidRPr="00EA4E68" w:rsidRDefault="0080226C" w:rsidP="0080226C">
            <w:pPr>
              <w:rPr>
                <w:rFonts w:ascii="Times New Roman" w:hAnsi="Times New Roman" w:cs="Times New Roman"/>
                <w:b/>
                <w:sz w:val="16"/>
                <w:szCs w:val="16"/>
              </w:rPr>
            </w:pPr>
          </w:p>
        </w:tc>
        <w:tc>
          <w:tcPr>
            <w:tcW w:w="3118" w:type="dxa"/>
            <w:vMerge w:val="restart"/>
            <w:tcBorders>
              <w:top w:val="single" w:sz="6" w:space="0" w:color="auto"/>
              <w:left w:val="single" w:sz="6" w:space="0" w:color="auto"/>
              <w:bottom w:val="single" w:sz="6" w:space="0" w:color="auto"/>
              <w:right w:val="single" w:sz="8" w:space="0" w:color="auto"/>
            </w:tcBorders>
          </w:tcPr>
          <w:p w:rsidR="0080226C" w:rsidRPr="00EA4E68" w:rsidRDefault="0080226C" w:rsidP="0080226C">
            <w:pPr>
              <w:jc w:val="center"/>
              <w:rPr>
                <w:rFonts w:ascii="Times New Roman" w:hAnsi="Times New Roman" w:cs="Times New Roman"/>
                <w:b/>
                <w:sz w:val="16"/>
                <w:szCs w:val="16"/>
              </w:rPr>
            </w:pPr>
          </w:p>
        </w:tc>
      </w:tr>
      <w:tr w:rsidR="0080226C" w:rsidRPr="0080226C" w:rsidTr="00EA4E68">
        <w:trPr>
          <w:jc w:val="center"/>
        </w:trPr>
        <w:tc>
          <w:tcPr>
            <w:tcW w:w="4810" w:type="dxa"/>
            <w:tcBorders>
              <w:top w:val="single" w:sz="6" w:space="0" w:color="auto"/>
              <w:left w:val="single" w:sz="8" w:space="0" w:color="auto"/>
              <w:bottom w:val="single" w:sz="6" w:space="0" w:color="auto"/>
              <w:right w:val="single" w:sz="6" w:space="0" w:color="auto"/>
            </w:tcBorders>
            <w:hideMark/>
          </w:tcPr>
          <w:p w:rsidR="0080226C" w:rsidRPr="00EA4E68" w:rsidRDefault="0080226C" w:rsidP="0080226C">
            <w:pPr>
              <w:rPr>
                <w:rFonts w:ascii="Times New Roman" w:hAnsi="Times New Roman" w:cs="Times New Roman"/>
                <w:sz w:val="16"/>
                <w:szCs w:val="16"/>
              </w:rPr>
            </w:pPr>
            <w:r w:rsidRPr="00EA4E68">
              <w:rPr>
                <w:rFonts w:ascii="Times New Roman" w:hAnsi="Times New Roman" w:cs="Times New Roman"/>
                <w:sz w:val="16"/>
                <w:szCs w:val="16"/>
              </w:rPr>
              <w:t>ИНТЕРНЕТ</w:t>
            </w:r>
          </w:p>
        </w:tc>
        <w:tc>
          <w:tcPr>
            <w:tcW w:w="2410" w:type="dxa"/>
            <w:tcBorders>
              <w:top w:val="single" w:sz="6" w:space="0" w:color="auto"/>
              <w:left w:val="single" w:sz="6" w:space="0" w:color="auto"/>
              <w:bottom w:val="single" w:sz="6" w:space="0" w:color="auto"/>
              <w:right w:val="single" w:sz="6" w:space="0" w:color="auto"/>
            </w:tcBorders>
          </w:tcPr>
          <w:p w:rsidR="0080226C" w:rsidRPr="00EA4E68" w:rsidRDefault="0080226C" w:rsidP="0080226C">
            <w:pPr>
              <w:rPr>
                <w:rFonts w:ascii="Times New Roman" w:hAnsi="Times New Roman" w:cs="Times New Roman"/>
                <w:b/>
                <w:sz w:val="16"/>
                <w:szCs w:val="16"/>
              </w:rPr>
            </w:pPr>
          </w:p>
        </w:tc>
        <w:tc>
          <w:tcPr>
            <w:tcW w:w="3118" w:type="dxa"/>
            <w:vMerge/>
            <w:tcBorders>
              <w:top w:val="single" w:sz="6" w:space="0" w:color="auto"/>
              <w:left w:val="single" w:sz="6" w:space="0" w:color="auto"/>
              <w:bottom w:val="single" w:sz="6" w:space="0" w:color="auto"/>
              <w:right w:val="single" w:sz="8" w:space="0" w:color="auto"/>
            </w:tcBorders>
            <w:vAlign w:val="center"/>
            <w:hideMark/>
          </w:tcPr>
          <w:p w:rsidR="0080226C" w:rsidRPr="00EA4E68" w:rsidRDefault="0080226C" w:rsidP="0080226C">
            <w:pPr>
              <w:rPr>
                <w:rFonts w:ascii="Times New Roman" w:hAnsi="Times New Roman" w:cs="Times New Roman"/>
                <w:b/>
                <w:sz w:val="16"/>
                <w:szCs w:val="16"/>
              </w:rPr>
            </w:pPr>
          </w:p>
        </w:tc>
      </w:tr>
      <w:tr w:rsidR="0080226C" w:rsidRPr="0080226C" w:rsidTr="00EA4E68">
        <w:trPr>
          <w:jc w:val="center"/>
        </w:trPr>
        <w:tc>
          <w:tcPr>
            <w:tcW w:w="4810" w:type="dxa"/>
            <w:tcBorders>
              <w:top w:val="single" w:sz="6" w:space="0" w:color="auto"/>
              <w:left w:val="single" w:sz="8" w:space="0" w:color="auto"/>
              <w:bottom w:val="single" w:sz="6" w:space="0" w:color="auto"/>
              <w:right w:val="single" w:sz="6" w:space="0" w:color="auto"/>
            </w:tcBorders>
            <w:hideMark/>
          </w:tcPr>
          <w:p w:rsidR="0080226C" w:rsidRPr="00EA4E68" w:rsidRDefault="0080226C" w:rsidP="0080226C">
            <w:pPr>
              <w:rPr>
                <w:rFonts w:ascii="Times New Roman" w:hAnsi="Times New Roman" w:cs="Times New Roman"/>
                <w:sz w:val="16"/>
                <w:szCs w:val="16"/>
              </w:rPr>
            </w:pPr>
            <w:r w:rsidRPr="00EA4E68">
              <w:rPr>
                <w:rFonts w:ascii="Times New Roman" w:hAnsi="Times New Roman" w:cs="Times New Roman"/>
                <w:sz w:val="16"/>
                <w:szCs w:val="16"/>
              </w:rPr>
              <w:t xml:space="preserve">ТЕЛЕВИДЕНИЕ (КТВ, </w:t>
            </w:r>
            <w:r w:rsidRPr="00EA4E68">
              <w:rPr>
                <w:rFonts w:ascii="Times New Roman" w:hAnsi="Times New Roman" w:cs="Times New Roman"/>
                <w:sz w:val="16"/>
                <w:szCs w:val="16"/>
                <w:lang w:val="en-US"/>
              </w:rPr>
              <w:t>IP TV</w:t>
            </w:r>
            <w:r w:rsidRPr="00EA4E68">
              <w:rPr>
                <w:rFonts w:ascii="Times New Roman" w:hAnsi="Times New Roman" w:cs="Times New Roman"/>
                <w:sz w:val="16"/>
                <w:szCs w:val="16"/>
              </w:rPr>
              <w:t>)</w:t>
            </w:r>
          </w:p>
        </w:tc>
        <w:tc>
          <w:tcPr>
            <w:tcW w:w="2410" w:type="dxa"/>
            <w:tcBorders>
              <w:top w:val="single" w:sz="6" w:space="0" w:color="auto"/>
              <w:left w:val="single" w:sz="6" w:space="0" w:color="auto"/>
              <w:bottom w:val="single" w:sz="6" w:space="0" w:color="auto"/>
              <w:right w:val="single" w:sz="6" w:space="0" w:color="auto"/>
            </w:tcBorders>
          </w:tcPr>
          <w:p w:rsidR="0080226C" w:rsidRPr="00EA4E68" w:rsidRDefault="0080226C" w:rsidP="0080226C">
            <w:pPr>
              <w:rPr>
                <w:rFonts w:ascii="Times New Roman" w:hAnsi="Times New Roman" w:cs="Times New Roman"/>
                <w:b/>
                <w:sz w:val="16"/>
                <w:szCs w:val="16"/>
              </w:rPr>
            </w:pPr>
          </w:p>
        </w:tc>
        <w:tc>
          <w:tcPr>
            <w:tcW w:w="3118" w:type="dxa"/>
            <w:vMerge/>
            <w:tcBorders>
              <w:top w:val="single" w:sz="6" w:space="0" w:color="auto"/>
              <w:left w:val="single" w:sz="6" w:space="0" w:color="auto"/>
              <w:bottom w:val="single" w:sz="6" w:space="0" w:color="auto"/>
              <w:right w:val="single" w:sz="8" w:space="0" w:color="auto"/>
            </w:tcBorders>
            <w:vAlign w:val="center"/>
            <w:hideMark/>
          </w:tcPr>
          <w:p w:rsidR="0080226C" w:rsidRPr="00EA4E68" w:rsidRDefault="0080226C" w:rsidP="0080226C">
            <w:pPr>
              <w:rPr>
                <w:rFonts w:ascii="Times New Roman" w:hAnsi="Times New Roman" w:cs="Times New Roman"/>
                <w:b/>
                <w:sz w:val="16"/>
                <w:szCs w:val="16"/>
              </w:rPr>
            </w:pPr>
          </w:p>
        </w:tc>
      </w:tr>
      <w:tr w:rsidR="0080226C" w:rsidRPr="0080226C" w:rsidTr="00EA4E68">
        <w:trPr>
          <w:jc w:val="center"/>
        </w:trPr>
        <w:tc>
          <w:tcPr>
            <w:tcW w:w="4810" w:type="dxa"/>
            <w:tcBorders>
              <w:top w:val="single" w:sz="6" w:space="0" w:color="auto"/>
              <w:left w:val="single" w:sz="8" w:space="0" w:color="auto"/>
              <w:bottom w:val="single" w:sz="6" w:space="0" w:color="auto"/>
              <w:right w:val="single" w:sz="6" w:space="0" w:color="auto"/>
            </w:tcBorders>
            <w:shd w:val="clear" w:color="auto" w:fill="E7E6E6" w:themeFill="background2"/>
            <w:hideMark/>
          </w:tcPr>
          <w:p w:rsidR="0080226C" w:rsidRPr="00EA4E68" w:rsidRDefault="0080226C" w:rsidP="0080226C">
            <w:pPr>
              <w:rPr>
                <w:rFonts w:ascii="Times New Roman" w:hAnsi="Times New Roman" w:cs="Times New Roman"/>
                <w:sz w:val="16"/>
                <w:szCs w:val="16"/>
              </w:rPr>
            </w:pPr>
            <w:r w:rsidRPr="00EA4E68">
              <w:rPr>
                <w:rFonts w:ascii="Times New Roman" w:hAnsi="Times New Roman" w:cs="Times New Roman"/>
                <w:b/>
                <w:sz w:val="16"/>
                <w:szCs w:val="16"/>
              </w:rPr>
              <w:t>МОНО-УСЛУГИ</w:t>
            </w:r>
          </w:p>
        </w:tc>
        <w:tc>
          <w:tcPr>
            <w:tcW w:w="2410" w:type="dxa"/>
            <w:tcBorders>
              <w:top w:val="single" w:sz="6" w:space="0" w:color="auto"/>
              <w:left w:val="single" w:sz="6" w:space="0" w:color="auto"/>
              <w:bottom w:val="single" w:sz="6" w:space="0" w:color="auto"/>
              <w:right w:val="single" w:sz="6" w:space="0" w:color="auto"/>
            </w:tcBorders>
            <w:shd w:val="clear" w:color="auto" w:fill="E7E6E6" w:themeFill="background2"/>
            <w:hideMark/>
          </w:tcPr>
          <w:p w:rsidR="0080226C" w:rsidRPr="00EA4E68" w:rsidRDefault="0080226C" w:rsidP="0080226C">
            <w:pPr>
              <w:rPr>
                <w:rFonts w:ascii="Times New Roman" w:hAnsi="Times New Roman" w:cs="Times New Roman"/>
                <w:b/>
                <w:sz w:val="16"/>
                <w:szCs w:val="16"/>
              </w:rPr>
            </w:pPr>
            <w:r w:rsidRPr="00EA4E68">
              <w:rPr>
                <w:rFonts w:ascii="Times New Roman" w:hAnsi="Times New Roman" w:cs="Times New Roman"/>
                <w:b/>
                <w:sz w:val="16"/>
                <w:szCs w:val="16"/>
              </w:rPr>
              <w:t>ОТМЕТКА</w:t>
            </w:r>
          </w:p>
        </w:tc>
        <w:tc>
          <w:tcPr>
            <w:tcW w:w="3118" w:type="dxa"/>
            <w:tcBorders>
              <w:top w:val="single" w:sz="6" w:space="0" w:color="auto"/>
              <w:left w:val="single" w:sz="6" w:space="0" w:color="auto"/>
              <w:bottom w:val="single" w:sz="6" w:space="0" w:color="auto"/>
              <w:right w:val="single" w:sz="8" w:space="0" w:color="auto"/>
            </w:tcBorders>
            <w:shd w:val="clear" w:color="auto" w:fill="E7E6E6" w:themeFill="background2"/>
            <w:hideMark/>
          </w:tcPr>
          <w:p w:rsidR="0080226C" w:rsidRPr="00EA4E68" w:rsidRDefault="0080226C" w:rsidP="0080226C">
            <w:pPr>
              <w:jc w:val="center"/>
              <w:rPr>
                <w:rFonts w:ascii="Times New Roman" w:hAnsi="Times New Roman" w:cs="Times New Roman"/>
                <w:b/>
                <w:sz w:val="16"/>
                <w:szCs w:val="16"/>
              </w:rPr>
            </w:pPr>
            <w:r w:rsidRPr="00EA4E68">
              <w:rPr>
                <w:rFonts w:ascii="Times New Roman" w:hAnsi="Times New Roman" w:cs="Times New Roman"/>
                <w:b/>
                <w:sz w:val="16"/>
                <w:szCs w:val="16"/>
              </w:rPr>
              <w:t>ПРИМЕЧАНИЕ</w:t>
            </w:r>
          </w:p>
        </w:tc>
      </w:tr>
      <w:tr w:rsidR="0080226C" w:rsidRPr="0080226C" w:rsidTr="00EA4E68">
        <w:trPr>
          <w:jc w:val="center"/>
        </w:trPr>
        <w:tc>
          <w:tcPr>
            <w:tcW w:w="4810" w:type="dxa"/>
            <w:tcBorders>
              <w:top w:val="single" w:sz="6" w:space="0" w:color="auto"/>
              <w:left w:val="single" w:sz="8" w:space="0" w:color="auto"/>
              <w:bottom w:val="single" w:sz="6" w:space="0" w:color="auto"/>
              <w:right w:val="single" w:sz="6" w:space="0" w:color="auto"/>
            </w:tcBorders>
            <w:hideMark/>
          </w:tcPr>
          <w:p w:rsidR="0080226C" w:rsidRPr="00EA4E68" w:rsidRDefault="0080226C" w:rsidP="0080226C">
            <w:pPr>
              <w:rPr>
                <w:rFonts w:ascii="Times New Roman" w:hAnsi="Times New Roman" w:cs="Times New Roman"/>
                <w:sz w:val="16"/>
                <w:szCs w:val="16"/>
              </w:rPr>
            </w:pPr>
            <w:r w:rsidRPr="00EA4E68">
              <w:rPr>
                <w:rFonts w:ascii="Times New Roman" w:hAnsi="Times New Roman" w:cs="Times New Roman"/>
                <w:sz w:val="16"/>
                <w:szCs w:val="16"/>
              </w:rPr>
              <w:t>ОТА</w:t>
            </w:r>
          </w:p>
        </w:tc>
        <w:tc>
          <w:tcPr>
            <w:tcW w:w="2410" w:type="dxa"/>
            <w:tcBorders>
              <w:top w:val="single" w:sz="6" w:space="0" w:color="auto"/>
              <w:left w:val="single" w:sz="6" w:space="0" w:color="auto"/>
              <w:bottom w:val="single" w:sz="6" w:space="0" w:color="auto"/>
              <w:right w:val="single" w:sz="6" w:space="0" w:color="auto"/>
            </w:tcBorders>
          </w:tcPr>
          <w:p w:rsidR="0080226C" w:rsidRPr="00EA4E68" w:rsidRDefault="0080226C" w:rsidP="0080226C">
            <w:pPr>
              <w:rPr>
                <w:rFonts w:ascii="Times New Roman" w:hAnsi="Times New Roman" w:cs="Times New Roman"/>
                <w:sz w:val="16"/>
                <w:szCs w:val="16"/>
              </w:rPr>
            </w:pPr>
          </w:p>
        </w:tc>
        <w:tc>
          <w:tcPr>
            <w:tcW w:w="3118" w:type="dxa"/>
            <w:vMerge w:val="restart"/>
            <w:tcBorders>
              <w:top w:val="single" w:sz="6" w:space="0" w:color="auto"/>
              <w:left w:val="single" w:sz="6" w:space="0" w:color="auto"/>
              <w:bottom w:val="single" w:sz="6" w:space="0" w:color="auto"/>
              <w:right w:val="single" w:sz="8" w:space="0" w:color="auto"/>
            </w:tcBorders>
          </w:tcPr>
          <w:p w:rsidR="0080226C" w:rsidRPr="00EA4E68" w:rsidRDefault="0080226C" w:rsidP="0080226C">
            <w:pPr>
              <w:rPr>
                <w:rFonts w:ascii="Times New Roman" w:hAnsi="Times New Roman" w:cs="Times New Roman"/>
                <w:sz w:val="16"/>
                <w:szCs w:val="16"/>
              </w:rPr>
            </w:pPr>
          </w:p>
        </w:tc>
      </w:tr>
      <w:tr w:rsidR="0080226C" w:rsidRPr="0080226C" w:rsidTr="00EA4E68">
        <w:trPr>
          <w:jc w:val="center"/>
        </w:trPr>
        <w:tc>
          <w:tcPr>
            <w:tcW w:w="4810" w:type="dxa"/>
            <w:tcBorders>
              <w:top w:val="single" w:sz="6" w:space="0" w:color="auto"/>
              <w:left w:val="single" w:sz="8" w:space="0" w:color="auto"/>
              <w:bottom w:val="single" w:sz="6" w:space="0" w:color="auto"/>
              <w:right w:val="single" w:sz="6" w:space="0" w:color="auto"/>
            </w:tcBorders>
            <w:hideMark/>
          </w:tcPr>
          <w:p w:rsidR="0080226C" w:rsidRPr="00EA4E68" w:rsidRDefault="0080226C" w:rsidP="0080226C">
            <w:pPr>
              <w:rPr>
                <w:rFonts w:ascii="Times New Roman" w:hAnsi="Times New Roman" w:cs="Times New Roman"/>
                <w:sz w:val="16"/>
                <w:szCs w:val="16"/>
              </w:rPr>
            </w:pPr>
            <w:r w:rsidRPr="00EA4E68">
              <w:rPr>
                <w:rFonts w:ascii="Times New Roman" w:hAnsi="Times New Roman" w:cs="Times New Roman"/>
                <w:sz w:val="16"/>
                <w:szCs w:val="16"/>
              </w:rPr>
              <w:t>ИНТЕРНЕТ</w:t>
            </w:r>
          </w:p>
        </w:tc>
        <w:tc>
          <w:tcPr>
            <w:tcW w:w="2410" w:type="dxa"/>
            <w:tcBorders>
              <w:top w:val="single" w:sz="6" w:space="0" w:color="auto"/>
              <w:left w:val="single" w:sz="6" w:space="0" w:color="auto"/>
              <w:bottom w:val="single" w:sz="6" w:space="0" w:color="auto"/>
              <w:right w:val="single" w:sz="6" w:space="0" w:color="auto"/>
            </w:tcBorders>
          </w:tcPr>
          <w:p w:rsidR="0080226C" w:rsidRPr="00EA4E68" w:rsidRDefault="0080226C" w:rsidP="0080226C">
            <w:pPr>
              <w:rPr>
                <w:rFonts w:ascii="Times New Roman" w:hAnsi="Times New Roman" w:cs="Times New Roman"/>
                <w:sz w:val="16"/>
                <w:szCs w:val="16"/>
              </w:rPr>
            </w:pPr>
          </w:p>
        </w:tc>
        <w:tc>
          <w:tcPr>
            <w:tcW w:w="3118" w:type="dxa"/>
            <w:vMerge/>
            <w:tcBorders>
              <w:top w:val="single" w:sz="6" w:space="0" w:color="auto"/>
              <w:left w:val="single" w:sz="6" w:space="0" w:color="auto"/>
              <w:bottom w:val="single" w:sz="6" w:space="0" w:color="auto"/>
              <w:right w:val="single" w:sz="8" w:space="0" w:color="auto"/>
            </w:tcBorders>
            <w:vAlign w:val="center"/>
            <w:hideMark/>
          </w:tcPr>
          <w:p w:rsidR="0080226C" w:rsidRPr="00EA4E68" w:rsidRDefault="0080226C" w:rsidP="0080226C">
            <w:pPr>
              <w:rPr>
                <w:rFonts w:ascii="Times New Roman" w:hAnsi="Times New Roman" w:cs="Times New Roman"/>
                <w:sz w:val="16"/>
                <w:szCs w:val="16"/>
              </w:rPr>
            </w:pPr>
          </w:p>
        </w:tc>
      </w:tr>
      <w:tr w:rsidR="0080226C" w:rsidRPr="0080226C" w:rsidTr="00EA4E68">
        <w:trPr>
          <w:jc w:val="center"/>
        </w:trPr>
        <w:tc>
          <w:tcPr>
            <w:tcW w:w="4810" w:type="dxa"/>
            <w:tcBorders>
              <w:top w:val="single" w:sz="6" w:space="0" w:color="auto"/>
              <w:left w:val="single" w:sz="8" w:space="0" w:color="auto"/>
              <w:bottom w:val="single" w:sz="6" w:space="0" w:color="auto"/>
              <w:right w:val="single" w:sz="6" w:space="0" w:color="auto"/>
            </w:tcBorders>
            <w:hideMark/>
          </w:tcPr>
          <w:p w:rsidR="0080226C" w:rsidRPr="00EA4E68" w:rsidRDefault="0080226C" w:rsidP="0080226C">
            <w:pPr>
              <w:rPr>
                <w:rFonts w:ascii="Times New Roman" w:hAnsi="Times New Roman" w:cs="Times New Roman"/>
                <w:sz w:val="16"/>
                <w:szCs w:val="16"/>
              </w:rPr>
            </w:pPr>
            <w:r w:rsidRPr="00EA4E68">
              <w:rPr>
                <w:rFonts w:ascii="Times New Roman" w:hAnsi="Times New Roman" w:cs="Times New Roman"/>
                <w:sz w:val="16"/>
                <w:szCs w:val="16"/>
              </w:rPr>
              <w:t xml:space="preserve">ТЕЛЕВИДЕНИЕ (КТВ, </w:t>
            </w:r>
            <w:r w:rsidRPr="00EA4E68">
              <w:rPr>
                <w:rFonts w:ascii="Times New Roman" w:hAnsi="Times New Roman" w:cs="Times New Roman"/>
                <w:sz w:val="16"/>
                <w:szCs w:val="16"/>
                <w:lang w:val="en-US"/>
              </w:rPr>
              <w:t>IP TV</w:t>
            </w:r>
            <w:r w:rsidRPr="00EA4E68">
              <w:rPr>
                <w:rFonts w:ascii="Times New Roman" w:hAnsi="Times New Roman" w:cs="Times New Roman"/>
                <w:sz w:val="16"/>
                <w:szCs w:val="16"/>
              </w:rPr>
              <w:t>)</w:t>
            </w:r>
          </w:p>
        </w:tc>
        <w:tc>
          <w:tcPr>
            <w:tcW w:w="2410" w:type="dxa"/>
            <w:tcBorders>
              <w:top w:val="single" w:sz="6" w:space="0" w:color="auto"/>
              <w:left w:val="single" w:sz="6" w:space="0" w:color="auto"/>
              <w:bottom w:val="single" w:sz="6" w:space="0" w:color="auto"/>
              <w:right w:val="single" w:sz="6" w:space="0" w:color="auto"/>
            </w:tcBorders>
          </w:tcPr>
          <w:p w:rsidR="0080226C" w:rsidRPr="00EA4E68" w:rsidRDefault="0080226C" w:rsidP="0080226C">
            <w:pPr>
              <w:rPr>
                <w:rFonts w:ascii="Times New Roman" w:hAnsi="Times New Roman" w:cs="Times New Roman"/>
                <w:sz w:val="16"/>
                <w:szCs w:val="16"/>
              </w:rPr>
            </w:pPr>
          </w:p>
        </w:tc>
        <w:tc>
          <w:tcPr>
            <w:tcW w:w="3118" w:type="dxa"/>
            <w:vMerge/>
            <w:tcBorders>
              <w:top w:val="single" w:sz="6" w:space="0" w:color="auto"/>
              <w:left w:val="single" w:sz="6" w:space="0" w:color="auto"/>
              <w:bottom w:val="single" w:sz="6" w:space="0" w:color="auto"/>
              <w:right w:val="single" w:sz="8" w:space="0" w:color="auto"/>
            </w:tcBorders>
            <w:vAlign w:val="center"/>
            <w:hideMark/>
          </w:tcPr>
          <w:p w:rsidR="0080226C" w:rsidRPr="00EA4E68" w:rsidRDefault="0080226C" w:rsidP="0080226C">
            <w:pPr>
              <w:rPr>
                <w:rFonts w:ascii="Times New Roman" w:hAnsi="Times New Roman" w:cs="Times New Roman"/>
                <w:sz w:val="16"/>
                <w:szCs w:val="16"/>
              </w:rPr>
            </w:pPr>
          </w:p>
        </w:tc>
      </w:tr>
      <w:tr w:rsidR="0080226C" w:rsidRPr="0080226C" w:rsidTr="00EA4E68">
        <w:trPr>
          <w:jc w:val="center"/>
        </w:trPr>
        <w:tc>
          <w:tcPr>
            <w:tcW w:w="10338" w:type="dxa"/>
            <w:gridSpan w:val="3"/>
            <w:tcBorders>
              <w:top w:val="single" w:sz="6" w:space="0" w:color="auto"/>
              <w:left w:val="single" w:sz="8" w:space="0" w:color="auto"/>
              <w:bottom w:val="single" w:sz="6" w:space="0" w:color="auto"/>
              <w:right w:val="single" w:sz="8" w:space="0" w:color="auto"/>
            </w:tcBorders>
            <w:shd w:val="clear" w:color="auto" w:fill="E7E6E6" w:themeFill="background2"/>
            <w:hideMark/>
          </w:tcPr>
          <w:p w:rsidR="0080226C" w:rsidRPr="00EA4E68" w:rsidRDefault="0080226C" w:rsidP="0080226C">
            <w:pPr>
              <w:jc w:val="center"/>
              <w:rPr>
                <w:rFonts w:ascii="Times New Roman" w:hAnsi="Times New Roman" w:cs="Times New Roman"/>
                <w:b/>
                <w:sz w:val="16"/>
                <w:szCs w:val="16"/>
              </w:rPr>
            </w:pPr>
            <w:r w:rsidRPr="00EA4E68">
              <w:rPr>
                <w:rFonts w:ascii="Times New Roman" w:hAnsi="Times New Roman" w:cs="Times New Roman"/>
                <w:b/>
                <w:sz w:val="16"/>
                <w:szCs w:val="16"/>
              </w:rPr>
              <w:t>ОСОБЫЕ УСЛОВИЯ</w:t>
            </w:r>
          </w:p>
        </w:tc>
      </w:tr>
      <w:tr w:rsidR="0080226C" w:rsidRPr="0080226C" w:rsidTr="00EA4E68">
        <w:trPr>
          <w:jc w:val="center"/>
        </w:trPr>
        <w:tc>
          <w:tcPr>
            <w:tcW w:w="10338" w:type="dxa"/>
            <w:gridSpan w:val="3"/>
            <w:tcBorders>
              <w:top w:val="single" w:sz="6" w:space="0" w:color="auto"/>
              <w:left w:val="single" w:sz="8" w:space="0" w:color="auto"/>
              <w:bottom w:val="single" w:sz="8" w:space="0" w:color="auto"/>
              <w:right w:val="single" w:sz="8" w:space="0" w:color="auto"/>
            </w:tcBorders>
          </w:tcPr>
          <w:p w:rsidR="0080226C" w:rsidRPr="00EA4E68" w:rsidRDefault="0080226C" w:rsidP="0080226C">
            <w:pPr>
              <w:rPr>
                <w:rFonts w:ascii="Times New Roman" w:hAnsi="Times New Roman" w:cs="Times New Roman"/>
                <w:sz w:val="16"/>
                <w:szCs w:val="16"/>
              </w:rPr>
            </w:pPr>
          </w:p>
          <w:p w:rsidR="0080226C" w:rsidRPr="00EA4E68" w:rsidRDefault="0080226C" w:rsidP="0080226C">
            <w:pPr>
              <w:rPr>
                <w:rFonts w:ascii="Times New Roman" w:hAnsi="Times New Roman" w:cs="Times New Roman"/>
                <w:sz w:val="16"/>
                <w:szCs w:val="16"/>
              </w:rPr>
            </w:pPr>
          </w:p>
        </w:tc>
      </w:tr>
    </w:tbl>
    <w:p w:rsidR="0080226C" w:rsidRPr="00EA4E68" w:rsidRDefault="0080226C" w:rsidP="00EA4E68">
      <w:pPr>
        <w:tabs>
          <w:tab w:val="left" w:pos="3893"/>
        </w:tabs>
        <w:ind w:left="-567" w:right="-426" w:firstLine="567"/>
        <w:jc w:val="both"/>
        <w:rPr>
          <w:rFonts w:ascii="Times New Roman" w:hAnsi="Times New Roman" w:cs="Times New Roman"/>
          <w:b/>
          <w:sz w:val="20"/>
          <w:szCs w:val="20"/>
        </w:rPr>
      </w:pPr>
      <w:r w:rsidRPr="00EA4E68">
        <w:rPr>
          <w:rFonts w:ascii="Times New Roman" w:hAnsi="Times New Roman" w:cs="Times New Roman"/>
          <w:b/>
          <w:sz w:val="20"/>
          <w:szCs w:val="20"/>
        </w:rPr>
        <w:t>Настоящим я соглашаюсь с обработкой ПАО «Башинформсвязь» (систематизация, хранение, уточнение (обновление, изменение, сбор, запись, накопление, извлечение, использование, обезличивание, блокирование, уничтожение) моих персональных данных, указанных в настоящем заявлении, с целью заключения договора об оказании услуг связи в соответствии с настоящим заявлением в дальнейшем, до даты подписания договора.</w:t>
      </w:r>
    </w:p>
    <w:p w:rsidR="0080226C" w:rsidRPr="0080226C" w:rsidRDefault="0080226C" w:rsidP="0080226C">
      <w:pPr>
        <w:tabs>
          <w:tab w:val="left" w:pos="3893"/>
        </w:tabs>
        <w:rPr>
          <w:rFonts w:ascii="Times New Roman" w:hAnsi="Times New Roman" w:cs="Times New Roman"/>
          <w:b/>
          <w:sz w:val="24"/>
          <w:szCs w:val="24"/>
        </w:rPr>
      </w:pPr>
      <w:r w:rsidRPr="0080226C">
        <w:rPr>
          <w:rFonts w:ascii="Times New Roman" w:hAnsi="Times New Roman" w:cs="Times New Roman"/>
          <w:b/>
          <w:sz w:val="24"/>
          <w:szCs w:val="24"/>
        </w:rPr>
        <w:t xml:space="preserve">Данное заявление прошу считать неотъемлемой частью Договора № </w:t>
      </w:r>
      <w:bookmarkStart w:id="10" w:name="DocNum4"/>
      <w:bookmarkEnd w:id="10"/>
      <w:r w:rsidRPr="0080226C">
        <w:rPr>
          <w:rFonts w:ascii="Times New Roman" w:hAnsi="Times New Roman" w:cs="Times New Roman"/>
          <w:b/>
          <w:sz w:val="24"/>
          <w:szCs w:val="24"/>
        </w:rPr>
        <w:t>_______________</w:t>
      </w:r>
    </w:p>
    <w:p w:rsidR="0080226C" w:rsidRPr="0080226C" w:rsidRDefault="0080226C" w:rsidP="0080226C">
      <w:pPr>
        <w:rPr>
          <w:rFonts w:ascii="Times New Roman" w:hAnsi="Times New Roman" w:cs="Times New Roman"/>
          <w:sz w:val="24"/>
          <w:szCs w:val="24"/>
        </w:rPr>
      </w:pPr>
      <w:r w:rsidRPr="0080226C">
        <w:rPr>
          <w:rFonts w:ascii="Times New Roman" w:hAnsi="Times New Roman" w:cs="Times New Roman"/>
          <w:sz w:val="24"/>
          <w:szCs w:val="24"/>
        </w:rPr>
        <w:t>Дата ______________ 20___г.                                                                     Подпись_______________</w:t>
      </w:r>
    </w:p>
    <w:p w:rsidR="0080226C" w:rsidRPr="0080226C" w:rsidRDefault="0080226C" w:rsidP="0080226C">
      <w:pPr>
        <w:rPr>
          <w:rFonts w:ascii="Times New Roman" w:hAnsi="Times New Roman" w:cs="Times New Roman"/>
          <w:sz w:val="24"/>
          <w:szCs w:val="24"/>
        </w:rPr>
      </w:pPr>
      <w:r w:rsidRPr="0080226C">
        <w:rPr>
          <w:rFonts w:ascii="Times New Roman" w:hAnsi="Times New Roman" w:cs="Times New Roman"/>
          <w:sz w:val="24"/>
          <w:szCs w:val="24"/>
        </w:rPr>
        <w:t>Заявление принято к рассмотрению «_____» _______________ 20___г.</w:t>
      </w:r>
    </w:p>
    <w:p w:rsidR="0080226C" w:rsidRPr="0080226C" w:rsidRDefault="0080226C" w:rsidP="0080226C">
      <w:pPr>
        <w:rPr>
          <w:rFonts w:ascii="Times New Roman" w:hAnsi="Times New Roman" w:cs="Times New Roman"/>
          <w:sz w:val="24"/>
          <w:szCs w:val="24"/>
        </w:rPr>
      </w:pPr>
    </w:p>
    <w:p w:rsidR="0080226C" w:rsidRPr="0080226C" w:rsidRDefault="0080226C" w:rsidP="0080226C">
      <w:pPr>
        <w:rPr>
          <w:rFonts w:ascii="Times New Roman" w:hAnsi="Times New Roman" w:cs="Times New Roman"/>
          <w:sz w:val="24"/>
          <w:szCs w:val="24"/>
        </w:rPr>
      </w:pPr>
      <w:r w:rsidRPr="0080226C">
        <w:rPr>
          <w:rFonts w:ascii="Times New Roman" w:hAnsi="Times New Roman" w:cs="Times New Roman"/>
          <w:sz w:val="24"/>
          <w:szCs w:val="24"/>
        </w:rPr>
        <w:t>О принятом решении сообщено заявителю ___________________________________________</w:t>
      </w:r>
    </w:p>
    <w:p w:rsidR="0080226C" w:rsidRPr="0080226C" w:rsidRDefault="0080226C" w:rsidP="0080226C">
      <w:pPr>
        <w:rPr>
          <w:rFonts w:ascii="Times New Roman" w:hAnsi="Times New Roman" w:cs="Times New Roman"/>
          <w:sz w:val="24"/>
          <w:szCs w:val="24"/>
        </w:rPr>
      </w:pPr>
      <w:r w:rsidRPr="0080226C">
        <w:rPr>
          <w:rFonts w:ascii="Times New Roman" w:hAnsi="Times New Roman" w:cs="Times New Roman"/>
          <w:sz w:val="24"/>
          <w:szCs w:val="24"/>
        </w:rPr>
        <w:t xml:space="preserve">                                                                                                              (дата, исходящий номер)</w:t>
      </w:r>
    </w:p>
    <w:p w:rsidR="0080226C" w:rsidRPr="0080226C" w:rsidRDefault="0080226C" w:rsidP="0080226C">
      <w:pPr>
        <w:rPr>
          <w:rFonts w:ascii="Times New Roman" w:hAnsi="Times New Roman" w:cs="Times New Roman"/>
          <w:sz w:val="24"/>
          <w:szCs w:val="24"/>
        </w:rPr>
      </w:pPr>
      <w:r w:rsidRPr="0080226C">
        <w:rPr>
          <w:rFonts w:ascii="Times New Roman" w:hAnsi="Times New Roman" w:cs="Times New Roman"/>
          <w:bCs/>
          <w:sz w:val="24"/>
          <w:szCs w:val="24"/>
        </w:rPr>
        <w:t>ФОРМУ ЗАЯВЛЕНИЯ АГЕНТА УТВЕРЖДАЕМ:</w:t>
      </w:r>
    </w:p>
    <w:p w:rsidR="0080226C" w:rsidRPr="0080226C" w:rsidRDefault="0080226C" w:rsidP="0080226C">
      <w:pPr>
        <w:tabs>
          <w:tab w:val="left" w:pos="4830"/>
        </w:tabs>
        <w:ind w:left="5103"/>
        <w:rPr>
          <w:rFonts w:ascii="Times New Roman" w:hAnsi="Times New Roman" w:cs="Times New Roman"/>
          <w:sz w:val="24"/>
          <w:szCs w:val="24"/>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677"/>
      </w:tblGrid>
      <w:tr w:rsidR="0080226C" w:rsidRPr="0080226C" w:rsidTr="00FB6742">
        <w:trPr>
          <w:trHeight w:val="288"/>
        </w:trPr>
        <w:tc>
          <w:tcPr>
            <w:tcW w:w="4678"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4677"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Агента</w:t>
            </w:r>
          </w:p>
        </w:tc>
      </w:tr>
      <w:tr w:rsidR="008C6A53" w:rsidRPr="0080226C" w:rsidTr="00FB6742">
        <w:trPr>
          <w:trHeight w:val="288"/>
        </w:trPr>
        <w:tc>
          <w:tcPr>
            <w:tcW w:w="467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4677" w:type="dxa"/>
          </w:tcPr>
          <w:p w:rsidR="008C6A53" w:rsidRPr="002B2637" w:rsidRDefault="008C6A53" w:rsidP="008C6A53">
            <w:pPr>
              <w:jc w:val="both"/>
              <w:rPr>
                <w:rFonts w:ascii="Times New Roman" w:hAnsi="Times New Roman" w:cs="Times New Roman"/>
                <w:i/>
                <w:sz w:val="24"/>
                <w:szCs w:val="24"/>
              </w:rPr>
            </w:pPr>
            <w:r w:rsidRPr="008C6A53">
              <w:rPr>
                <w:rFonts w:ascii="Times New Roman" w:hAnsi="Times New Roman" w:cs="Times New Roman"/>
                <w:i/>
                <w:sz w:val="24"/>
                <w:szCs w:val="24"/>
              </w:rPr>
              <w:t xml:space="preserve">ИП </w:t>
            </w:r>
            <w:r w:rsidR="00BC5095">
              <w:rPr>
                <w:rFonts w:ascii="Times New Roman" w:hAnsi="Times New Roman" w:cs="Times New Roman"/>
                <w:i/>
                <w:sz w:val="24"/>
                <w:szCs w:val="24"/>
              </w:rPr>
              <w:t xml:space="preserve">Кокарев Денис Викторович </w:t>
            </w:r>
          </w:p>
        </w:tc>
      </w:tr>
      <w:tr w:rsidR="008C6A53" w:rsidRPr="0080226C" w:rsidTr="00FB6742">
        <w:trPr>
          <w:trHeight w:val="288"/>
        </w:trPr>
        <w:tc>
          <w:tcPr>
            <w:tcW w:w="467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4677" w:type="dxa"/>
          </w:tcPr>
          <w:p w:rsidR="008C6A53" w:rsidRPr="002B2637" w:rsidRDefault="008C6A53" w:rsidP="008C6A53">
            <w:pPr>
              <w:jc w:val="both"/>
              <w:rPr>
                <w:rFonts w:ascii="Times New Roman" w:hAnsi="Times New Roman" w:cs="Times New Roman"/>
                <w:i/>
                <w:sz w:val="24"/>
                <w:szCs w:val="24"/>
              </w:rPr>
            </w:pPr>
          </w:p>
        </w:tc>
      </w:tr>
      <w:tr w:rsidR="008C6A53" w:rsidRPr="0080226C" w:rsidTr="00FB6742">
        <w:trPr>
          <w:trHeight w:val="288"/>
        </w:trPr>
        <w:tc>
          <w:tcPr>
            <w:tcW w:w="467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 xml:space="preserve">__________М.Г. </w:t>
            </w:r>
            <w:proofErr w:type="spellStart"/>
            <w:r w:rsidRPr="0080226C">
              <w:rPr>
                <w:rFonts w:ascii="Times New Roman" w:hAnsi="Times New Roman" w:cs="Times New Roman"/>
                <w:i/>
                <w:sz w:val="24"/>
                <w:szCs w:val="24"/>
              </w:rPr>
              <w:t>Долгоаршинных</w:t>
            </w:r>
            <w:proofErr w:type="spellEnd"/>
          </w:p>
        </w:tc>
        <w:tc>
          <w:tcPr>
            <w:tcW w:w="4677"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w:t>
            </w:r>
            <w:r w:rsidR="00D22D5D">
              <w:rPr>
                <w:rFonts w:ascii="Times New Roman" w:hAnsi="Times New Roman" w:cs="Times New Roman"/>
                <w:i/>
                <w:sz w:val="24"/>
                <w:szCs w:val="24"/>
              </w:rPr>
              <w:t>Д. В. Кока</w:t>
            </w:r>
            <w:r w:rsidR="007F5111">
              <w:rPr>
                <w:rFonts w:ascii="Times New Roman" w:hAnsi="Times New Roman" w:cs="Times New Roman"/>
                <w:i/>
                <w:sz w:val="24"/>
                <w:szCs w:val="24"/>
              </w:rPr>
              <w:t>р</w:t>
            </w:r>
            <w:r w:rsidR="00D22D5D">
              <w:rPr>
                <w:rFonts w:ascii="Times New Roman" w:hAnsi="Times New Roman" w:cs="Times New Roman"/>
                <w:i/>
                <w:sz w:val="24"/>
                <w:szCs w:val="24"/>
              </w:rPr>
              <w:t>ев</w:t>
            </w:r>
          </w:p>
        </w:tc>
      </w:tr>
      <w:tr w:rsidR="008C6A53" w:rsidRPr="0080226C" w:rsidTr="00FB6742">
        <w:trPr>
          <w:trHeight w:val="288"/>
        </w:trPr>
        <w:tc>
          <w:tcPr>
            <w:tcW w:w="467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4677"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8C6A53" w:rsidRPr="0080226C" w:rsidTr="00FB6742">
        <w:trPr>
          <w:trHeight w:val="288"/>
        </w:trPr>
        <w:tc>
          <w:tcPr>
            <w:tcW w:w="467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«___»_________201__г.</w:t>
            </w:r>
          </w:p>
        </w:tc>
        <w:tc>
          <w:tcPr>
            <w:tcW w:w="4677"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p w:rsidR="0080226C" w:rsidRPr="0080226C" w:rsidRDefault="0080226C" w:rsidP="0080226C">
      <w:pPr>
        <w:rPr>
          <w:rFonts w:ascii="Times New Roman" w:hAnsi="Times New Roman" w:cs="Times New Roman"/>
          <w:sz w:val="24"/>
          <w:szCs w:val="24"/>
        </w:rPr>
      </w:pPr>
    </w:p>
    <w:p w:rsidR="00FC6B5F" w:rsidRDefault="00FC6B5F"/>
    <w:sectPr w:rsidR="00FC6B5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400" w:rsidRDefault="009E4400">
      <w:pPr>
        <w:spacing w:after="0" w:line="240" w:lineRule="auto"/>
      </w:pPr>
      <w:r>
        <w:separator/>
      </w:r>
    </w:p>
  </w:endnote>
  <w:endnote w:type="continuationSeparator" w:id="0">
    <w:p w:rsidR="009E4400" w:rsidRDefault="009E44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imes">
    <w:panose1 w:val="02020603050405020304"/>
    <w:charset w:val="CC"/>
    <w:family w:val="roman"/>
    <w:pitch w:val="variable"/>
    <w:sig w:usb0="E0002AFF" w:usb1="C0007841"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5BC" w:rsidRDefault="000315BC" w:rsidP="0080226C">
    <w:pPr>
      <w:pStyle w:val="a7"/>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0315BC" w:rsidRDefault="000315BC" w:rsidP="0080226C">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5BC" w:rsidRDefault="000315BC" w:rsidP="0080226C">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5BC" w:rsidRDefault="000315BC" w:rsidP="0080226C">
    <w:pPr>
      <w:pStyle w:val="a7"/>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0315BC" w:rsidRDefault="000315BC" w:rsidP="0080226C">
    <w:pPr>
      <w:pStyle w:val="a7"/>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5BC" w:rsidRDefault="000315BC" w:rsidP="0080226C">
    <w:pPr>
      <w:pStyle w:val="a7"/>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5BC" w:rsidRDefault="000315BC" w:rsidP="0080226C">
    <w:pPr>
      <w:pStyle w:val="a7"/>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0315BC" w:rsidRDefault="000315BC" w:rsidP="0080226C">
    <w:pPr>
      <w:pStyle w:val="a7"/>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5BC" w:rsidRDefault="000315BC" w:rsidP="0080226C">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400" w:rsidRDefault="009E4400">
      <w:pPr>
        <w:spacing w:after="0" w:line="240" w:lineRule="auto"/>
      </w:pPr>
      <w:r>
        <w:separator/>
      </w:r>
    </w:p>
  </w:footnote>
  <w:footnote w:type="continuationSeparator" w:id="0">
    <w:p w:rsidR="009E4400" w:rsidRDefault="009E44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D10AA"/>
    <w:multiLevelType w:val="hybridMultilevel"/>
    <w:tmpl w:val="E84C64BE"/>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077D0E"/>
    <w:multiLevelType w:val="multilevel"/>
    <w:tmpl w:val="9E745B78"/>
    <w:lvl w:ilvl="0">
      <w:start w:val="1"/>
      <w:numFmt w:val="decimal"/>
      <w:lvlText w:val="%1."/>
      <w:lvlJc w:val="left"/>
      <w:pPr>
        <w:ind w:left="465" w:hanging="465"/>
      </w:pPr>
      <w:rPr>
        <w:rFonts w:hint="default"/>
      </w:rPr>
    </w:lvl>
    <w:lvl w:ilvl="1">
      <w:start w:val="1"/>
      <w:numFmt w:val="decimal"/>
      <w:lvlText w:val="%1.%2."/>
      <w:lvlJc w:val="left"/>
      <w:pPr>
        <w:ind w:left="645" w:hanging="465"/>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44270D"/>
    <w:multiLevelType w:val="hybridMultilevel"/>
    <w:tmpl w:val="405EBFCC"/>
    <w:styleLink w:val="ArticleSection"/>
    <w:lvl w:ilvl="0" w:tplc="0419000F">
      <w:start w:val="1"/>
      <w:numFmt w:val="bullet"/>
      <w:pStyle w:val="1"/>
      <w:lvlText w:val=""/>
      <w:lvlJc w:val="left"/>
      <w:pPr>
        <w:tabs>
          <w:tab w:val="num" w:pos="644"/>
        </w:tabs>
        <w:ind w:left="644" w:hanging="360"/>
      </w:pPr>
      <w:rPr>
        <w:rFonts w:ascii="Symbol" w:hAnsi="Symbol" w:hint="default"/>
        <w:sz w:val="24"/>
        <w:szCs w:val="24"/>
      </w:rPr>
    </w:lvl>
    <w:lvl w:ilvl="1" w:tplc="04190019" w:tentative="1">
      <w:start w:val="1"/>
      <w:numFmt w:val="bullet"/>
      <w:pStyle w:val="2"/>
      <w:lvlText w:val="o"/>
      <w:lvlJc w:val="left"/>
      <w:pPr>
        <w:tabs>
          <w:tab w:val="num" w:pos="1440"/>
        </w:tabs>
        <w:ind w:left="1440" w:hanging="360"/>
      </w:pPr>
      <w:rPr>
        <w:rFonts w:ascii="Courier New" w:hAnsi="Courier New" w:cs="Courier New" w:hint="default"/>
      </w:rPr>
    </w:lvl>
    <w:lvl w:ilvl="2" w:tplc="0419001B" w:tentative="1">
      <w:start w:val="1"/>
      <w:numFmt w:val="bullet"/>
      <w:pStyle w:val="3"/>
      <w:lvlText w:val=""/>
      <w:lvlJc w:val="left"/>
      <w:pPr>
        <w:tabs>
          <w:tab w:val="num" w:pos="2160"/>
        </w:tabs>
        <w:ind w:left="2160" w:hanging="360"/>
      </w:pPr>
      <w:rPr>
        <w:rFonts w:ascii="Wingdings" w:hAnsi="Wingdings" w:hint="default"/>
      </w:rPr>
    </w:lvl>
    <w:lvl w:ilvl="3" w:tplc="0419000F" w:tentative="1">
      <w:start w:val="1"/>
      <w:numFmt w:val="bullet"/>
      <w:pStyle w:val="4"/>
      <w:lvlText w:val=""/>
      <w:lvlJc w:val="left"/>
      <w:pPr>
        <w:tabs>
          <w:tab w:val="num" w:pos="2880"/>
        </w:tabs>
        <w:ind w:left="2880" w:hanging="360"/>
      </w:pPr>
      <w:rPr>
        <w:rFonts w:ascii="Symbol" w:hAnsi="Symbol" w:hint="default"/>
      </w:rPr>
    </w:lvl>
    <w:lvl w:ilvl="4" w:tplc="04190019" w:tentative="1">
      <w:start w:val="1"/>
      <w:numFmt w:val="bullet"/>
      <w:pStyle w:val="5"/>
      <w:lvlText w:val="o"/>
      <w:lvlJc w:val="left"/>
      <w:pPr>
        <w:tabs>
          <w:tab w:val="num" w:pos="3600"/>
        </w:tabs>
        <w:ind w:left="3600" w:hanging="360"/>
      </w:pPr>
      <w:rPr>
        <w:rFonts w:ascii="Courier New" w:hAnsi="Courier New" w:cs="Courier New" w:hint="default"/>
      </w:rPr>
    </w:lvl>
    <w:lvl w:ilvl="5" w:tplc="0419001B" w:tentative="1">
      <w:start w:val="1"/>
      <w:numFmt w:val="bullet"/>
      <w:pStyle w:val="6"/>
      <w:lvlText w:val=""/>
      <w:lvlJc w:val="left"/>
      <w:pPr>
        <w:tabs>
          <w:tab w:val="num" w:pos="4320"/>
        </w:tabs>
        <w:ind w:left="4320" w:hanging="360"/>
      </w:pPr>
      <w:rPr>
        <w:rFonts w:ascii="Wingdings" w:hAnsi="Wingdings" w:hint="default"/>
      </w:rPr>
    </w:lvl>
    <w:lvl w:ilvl="6" w:tplc="0419000F" w:tentative="1">
      <w:start w:val="1"/>
      <w:numFmt w:val="bullet"/>
      <w:pStyle w:val="7"/>
      <w:lvlText w:val=""/>
      <w:lvlJc w:val="left"/>
      <w:pPr>
        <w:tabs>
          <w:tab w:val="num" w:pos="5040"/>
        </w:tabs>
        <w:ind w:left="5040" w:hanging="360"/>
      </w:pPr>
      <w:rPr>
        <w:rFonts w:ascii="Symbol" w:hAnsi="Symbol" w:hint="default"/>
      </w:rPr>
    </w:lvl>
    <w:lvl w:ilvl="7" w:tplc="04190019" w:tentative="1">
      <w:start w:val="1"/>
      <w:numFmt w:val="bullet"/>
      <w:pStyle w:val="8"/>
      <w:lvlText w:val="o"/>
      <w:lvlJc w:val="left"/>
      <w:pPr>
        <w:tabs>
          <w:tab w:val="num" w:pos="5760"/>
        </w:tabs>
        <w:ind w:left="5760" w:hanging="360"/>
      </w:pPr>
      <w:rPr>
        <w:rFonts w:ascii="Courier New" w:hAnsi="Courier New" w:cs="Courier New" w:hint="default"/>
      </w:rPr>
    </w:lvl>
    <w:lvl w:ilvl="8" w:tplc="0419001B" w:tentative="1">
      <w:start w:val="1"/>
      <w:numFmt w:val="bullet"/>
      <w:pStyle w:val="9"/>
      <w:lvlText w:val=""/>
      <w:lvlJc w:val="left"/>
      <w:pPr>
        <w:tabs>
          <w:tab w:val="num" w:pos="6480"/>
        </w:tabs>
        <w:ind w:left="6480" w:hanging="360"/>
      </w:pPr>
      <w:rPr>
        <w:rFonts w:ascii="Wingdings" w:hAnsi="Wingdings" w:hint="default"/>
      </w:rPr>
    </w:lvl>
  </w:abstractNum>
  <w:abstractNum w:abstractNumId="3" w15:restartNumberingAfterBreak="0">
    <w:nsid w:val="19F5101F"/>
    <w:multiLevelType w:val="hybridMultilevel"/>
    <w:tmpl w:val="6FB26B1C"/>
    <w:lvl w:ilvl="0" w:tplc="E932AEB8">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2FF3B73"/>
    <w:multiLevelType w:val="hybridMultilevel"/>
    <w:tmpl w:val="EF844BD2"/>
    <w:lvl w:ilvl="0" w:tplc="E932AEB8">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5" w15:restartNumberingAfterBreak="0">
    <w:nsid w:val="27C44B34"/>
    <w:multiLevelType w:val="multilevel"/>
    <w:tmpl w:val="FF3658BC"/>
    <w:styleLink w:val="a"/>
    <w:lvl w:ilvl="0">
      <w:start w:val="1"/>
      <w:numFmt w:val="decimal"/>
      <w:pStyle w:val="20"/>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C3124A"/>
    <w:multiLevelType w:val="hybridMultilevel"/>
    <w:tmpl w:val="49C8F7EA"/>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AA0CFA"/>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E9001BC"/>
    <w:multiLevelType w:val="multilevel"/>
    <w:tmpl w:val="52DE9984"/>
    <w:lvl w:ilvl="0">
      <w:start w:val="9"/>
      <w:numFmt w:val="decimal"/>
      <w:lvlText w:val="%1"/>
      <w:lvlJc w:val="left"/>
      <w:pPr>
        <w:ind w:left="360" w:hanging="360"/>
      </w:pPr>
      <w:rPr>
        <w:rFonts w:hint="default"/>
      </w:rPr>
    </w:lvl>
    <w:lvl w:ilvl="1">
      <w:start w:val="1"/>
      <w:numFmt w:val="decimal"/>
      <w:lvlText w:val="%1.%2"/>
      <w:lvlJc w:val="left"/>
      <w:pPr>
        <w:ind w:left="825" w:hanging="360"/>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115" w:hanging="72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405" w:hanging="108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4695" w:hanging="1440"/>
      </w:pPr>
      <w:rPr>
        <w:rFonts w:hint="default"/>
      </w:rPr>
    </w:lvl>
    <w:lvl w:ilvl="8">
      <w:start w:val="1"/>
      <w:numFmt w:val="decimal"/>
      <w:lvlText w:val="%1.%2.%3.%4.%5.%6.%7.%8.%9"/>
      <w:lvlJc w:val="left"/>
      <w:pPr>
        <w:ind w:left="5160" w:hanging="1440"/>
      </w:pPr>
      <w:rPr>
        <w:rFonts w:hint="default"/>
      </w:rPr>
    </w:lvl>
  </w:abstractNum>
  <w:abstractNum w:abstractNumId="10" w15:restartNumberingAfterBreak="0">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3DCE5B8D"/>
    <w:multiLevelType w:val="multilevel"/>
    <w:tmpl w:val="AA949B90"/>
    <w:lvl w:ilvl="0">
      <w:start w:val="1"/>
      <w:numFmt w:val="decimal"/>
      <w:lvlText w:val="%1."/>
      <w:lvlJc w:val="left"/>
      <w:pPr>
        <w:ind w:left="540" w:hanging="540"/>
      </w:pPr>
      <w:rPr>
        <w:rFonts w:hint="default"/>
      </w:rPr>
    </w:lvl>
    <w:lvl w:ilvl="1">
      <w:start w:val="1"/>
      <w:numFmt w:val="decimal"/>
      <w:lvlText w:val="%1.%2."/>
      <w:lvlJc w:val="left"/>
      <w:pPr>
        <w:ind w:left="742" w:hanging="540"/>
      </w:pPr>
      <w:rPr>
        <w:rFonts w:hint="default"/>
      </w:rPr>
    </w:lvl>
    <w:lvl w:ilvl="2">
      <w:start w:val="1"/>
      <w:numFmt w:val="decimal"/>
      <w:lvlText w:val="%1.%2.%3."/>
      <w:lvlJc w:val="left"/>
      <w:pPr>
        <w:ind w:left="1124" w:hanging="720"/>
      </w:pPr>
      <w:rPr>
        <w:rFonts w:hint="default"/>
      </w:rPr>
    </w:lvl>
    <w:lvl w:ilvl="3">
      <w:start w:val="1"/>
      <w:numFmt w:val="decimal"/>
      <w:lvlText w:val="%1.%2.%3.%4."/>
      <w:lvlJc w:val="left"/>
      <w:pPr>
        <w:ind w:left="1326" w:hanging="720"/>
      </w:pPr>
      <w:rPr>
        <w:rFonts w:hint="default"/>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12" w15:restartNumberingAfterBreak="0">
    <w:nsid w:val="3F2E0B19"/>
    <w:multiLevelType w:val="multilevel"/>
    <w:tmpl w:val="C680B4CA"/>
    <w:lvl w:ilvl="0">
      <w:start w:val="1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3E7334B"/>
    <w:multiLevelType w:val="hybridMultilevel"/>
    <w:tmpl w:val="FF305FA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4B3B5225"/>
    <w:multiLevelType w:val="hybridMultilevel"/>
    <w:tmpl w:val="F74CD590"/>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243FCB"/>
    <w:multiLevelType w:val="multilevel"/>
    <w:tmpl w:val="F5D49194"/>
    <w:lvl w:ilvl="0">
      <w:start w:val="1"/>
      <w:numFmt w:val="decimal"/>
      <w:pStyle w:val="21"/>
      <w:lvlText w:val="%1."/>
      <w:lvlJc w:val="left"/>
      <w:pPr>
        <w:tabs>
          <w:tab w:val="num" w:pos="0"/>
        </w:tabs>
        <w:ind w:left="465" w:hanging="46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1">
      <w:start w:val="5"/>
      <w:numFmt w:val="decimal"/>
      <w:lvlText w:val="%1.%2."/>
      <w:lvlJc w:val="left"/>
      <w:pPr>
        <w:tabs>
          <w:tab w:val="num" w:pos="0"/>
        </w:tabs>
        <w:ind w:left="465" w:hanging="465"/>
      </w:pPr>
      <w:rPr>
        <w:rFonts w:cs="Times New Roman" w:hint="default"/>
        <w:b w:val="0"/>
        <w:caps w:val="0"/>
        <w:smallCaps w:val="0"/>
        <w:strike w:val="0"/>
        <w:dstrike w:val="0"/>
        <w:vanish w:val="0"/>
        <w:color w:val="000000"/>
        <w:spacing w:val="0"/>
        <w:kern w:val="0"/>
        <w:position w:val="0"/>
        <w:sz w:val="22"/>
        <w:szCs w:val="22"/>
        <w:u w:val="none"/>
        <w:vertAlign w:val="baseline"/>
      </w:rPr>
    </w:lvl>
    <w:lvl w:ilvl="2">
      <w:start w:val="3"/>
      <w:numFmt w:val="decimal"/>
      <w:lvlText w:val="%1.%2.%3."/>
      <w:lvlJc w:val="left"/>
      <w:pPr>
        <w:tabs>
          <w:tab w:val="num" w:pos="0"/>
        </w:tabs>
        <w:ind w:left="720" w:hanging="720"/>
      </w:pPr>
      <w:rPr>
        <w:rFonts w:cs="Times New Roman" w:hint="default"/>
        <w:b/>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6" w15:restartNumberingAfterBreak="0">
    <w:nsid w:val="5A553AEF"/>
    <w:multiLevelType w:val="hybridMultilevel"/>
    <w:tmpl w:val="5008BAA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15:restartNumberingAfterBreak="0">
    <w:nsid w:val="5BE82E36"/>
    <w:multiLevelType w:val="hybridMultilevel"/>
    <w:tmpl w:val="F1DE8898"/>
    <w:lvl w:ilvl="0" w:tplc="E932AEB8">
      <w:start w:val="1"/>
      <w:numFmt w:val="bullet"/>
      <w:lvlText w:val=""/>
      <w:lvlJc w:val="left"/>
      <w:pPr>
        <w:tabs>
          <w:tab w:val="num" w:pos="3156"/>
        </w:tabs>
        <w:ind w:left="3156" w:hanging="360"/>
      </w:pPr>
      <w:rPr>
        <w:rFonts w:ascii="Symbol" w:hAnsi="Symbol" w:hint="default"/>
      </w:rPr>
    </w:lvl>
    <w:lvl w:ilvl="1" w:tplc="04190003" w:tentative="1">
      <w:start w:val="1"/>
      <w:numFmt w:val="bullet"/>
      <w:lvlText w:val="o"/>
      <w:lvlJc w:val="left"/>
      <w:pPr>
        <w:tabs>
          <w:tab w:val="num" w:pos="3876"/>
        </w:tabs>
        <w:ind w:left="3876" w:hanging="360"/>
      </w:pPr>
      <w:rPr>
        <w:rFonts w:ascii="Courier New" w:hAnsi="Courier New" w:hint="default"/>
      </w:rPr>
    </w:lvl>
    <w:lvl w:ilvl="2" w:tplc="04190005" w:tentative="1">
      <w:start w:val="1"/>
      <w:numFmt w:val="bullet"/>
      <w:lvlText w:val=""/>
      <w:lvlJc w:val="left"/>
      <w:pPr>
        <w:tabs>
          <w:tab w:val="num" w:pos="4596"/>
        </w:tabs>
        <w:ind w:left="4596" w:hanging="360"/>
      </w:pPr>
      <w:rPr>
        <w:rFonts w:ascii="Wingdings" w:hAnsi="Wingdings" w:hint="default"/>
      </w:rPr>
    </w:lvl>
    <w:lvl w:ilvl="3" w:tplc="04190001" w:tentative="1">
      <w:start w:val="1"/>
      <w:numFmt w:val="bullet"/>
      <w:lvlText w:val=""/>
      <w:lvlJc w:val="left"/>
      <w:pPr>
        <w:tabs>
          <w:tab w:val="num" w:pos="5316"/>
        </w:tabs>
        <w:ind w:left="5316" w:hanging="360"/>
      </w:pPr>
      <w:rPr>
        <w:rFonts w:ascii="Symbol" w:hAnsi="Symbol" w:hint="default"/>
      </w:rPr>
    </w:lvl>
    <w:lvl w:ilvl="4" w:tplc="04190003" w:tentative="1">
      <w:start w:val="1"/>
      <w:numFmt w:val="bullet"/>
      <w:lvlText w:val="o"/>
      <w:lvlJc w:val="left"/>
      <w:pPr>
        <w:tabs>
          <w:tab w:val="num" w:pos="6036"/>
        </w:tabs>
        <w:ind w:left="6036" w:hanging="360"/>
      </w:pPr>
      <w:rPr>
        <w:rFonts w:ascii="Courier New" w:hAnsi="Courier New" w:hint="default"/>
      </w:rPr>
    </w:lvl>
    <w:lvl w:ilvl="5" w:tplc="04190005" w:tentative="1">
      <w:start w:val="1"/>
      <w:numFmt w:val="bullet"/>
      <w:lvlText w:val=""/>
      <w:lvlJc w:val="left"/>
      <w:pPr>
        <w:tabs>
          <w:tab w:val="num" w:pos="6756"/>
        </w:tabs>
        <w:ind w:left="6756" w:hanging="360"/>
      </w:pPr>
      <w:rPr>
        <w:rFonts w:ascii="Wingdings" w:hAnsi="Wingdings" w:hint="default"/>
      </w:rPr>
    </w:lvl>
    <w:lvl w:ilvl="6" w:tplc="04190001" w:tentative="1">
      <w:start w:val="1"/>
      <w:numFmt w:val="bullet"/>
      <w:lvlText w:val=""/>
      <w:lvlJc w:val="left"/>
      <w:pPr>
        <w:tabs>
          <w:tab w:val="num" w:pos="7476"/>
        </w:tabs>
        <w:ind w:left="7476" w:hanging="360"/>
      </w:pPr>
      <w:rPr>
        <w:rFonts w:ascii="Symbol" w:hAnsi="Symbol" w:hint="default"/>
      </w:rPr>
    </w:lvl>
    <w:lvl w:ilvl="7" w:tplc="04190003" w:tentative="1">
      <w:start w:val="1"/>
      <w:numFmt w:val="bullet"/>
      <w:lvlText w:val="o"/>
      <w:lvlJc w:val="left"/>
      <w:pPr>
        <w:tabs>
          <w:tab w:val="num" w:pos="8196"/>
        </w:tabs>
        <w:ind w:left="8196" w:hanging="360"/>
      </w:pPr>
      <w:rPr>
        <w:rFonts w:ascii="Courier New" w:hAnsi="Courier New" w:hint="default"/>
      </w:rPr>
    </w:lvl>
    <w:lvl w:ilvl="8" w:tplc="04190005" w:tentative="1">
      <w:start w:val="1"/>
      <w:numFmt w:val="bullet"/>
      <w:lvlText w:val=""/>
      <w:lvlJc w:val="left"/>
      <w:pPr>
        <w:tabs>
          <w:tab w:val="num" w:pos="8916"/>
        </w:tabs>
        <w:ind w:left="8916" w:hanging="360"/>
      </w:pPr>
      <w:rPr>
        <w:rFonts w:ascii="Wingdings" w:hAnsi="Wingdings" w:hint="default"/>
      </w:rPr>
    </w:lvl>
  </w:abstractNum>
  <w:abstractNum w:abstractNumId="18" w15:restartNumberingAfterBreak="0">
    <w:nsid w:val="5FED5467"/>
    <w:multiLevelType w:val="hybridMultilevel"/>
    <w:tmpl w:val="7A10416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3D12C0"/>
    <w:multiLevelType w:val="multilevel"/>
    <w:tmpl w:val="4EBCF5E6"/>
    <w:lvl w:ilvl="0">
      <w:start w:val="1"/>
      <w:numFmt w:val="decimal"/>
      <w:lvlText w:val="%1."/>
      <w:lvlJc w:val="left"/>
      <w:pPr>
        <w:ind w:left="465" w:hanging="465"/>
      </w:pPr>
      <w:rPr>
        <w:rFonts w:hint="default"/>
        <w:sz w:val="22"/>
        <w:szCs w:val="22"/>
      </w:rPr>
    </w:lvl>
    <w:lvl w:ilvl="1">
      <w:start w:val="1"/>
      <w:numFmt w:val="decimal"/>
      <w:lvlText w:val="%1.%2."/>
      <w:lvlJc w:val="left"/>
      <w:pPr>
        <w:ind w:left="465" w:hanging="465"/>
      </w:pPr>
      <w:rPr>
        <w:rFonts w:hint="default"/>
        <w:b w:val="0"/>
        <w:sz w:val="22"/>
        <w:szCs w:val="22"/>
      </w:rPr>
    </w:lvl>
    <w:lvl w:ilvl="2">
      <w:start w:val="1"/>
      <w:numFmt w:val="decimal"/>
      <w:lvlText w:val="%1.%2.%3."/>
      <w:lvlJc w:val="left"/>
      <w:pPr>
        <w:ind w:left="862"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3B94135"/>
    <w:multiLevelType w:val="hybridMultilevel"/>
    <w:tmpl w:val="E3500F86"/>
    <w:lvl w:ilvl="0" w:tplc="0419000F">
      <w:start w:val="1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92314FF"/>
    <w:multiLevelType w:val="hybridMultilevel"/>
    <w:tmpl w:val="397E233C"/>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
  </w:num>
  <w:num w:numId="3">
    <w:abstractNumId w:val="19"/>
  </w:num>
  <w:num w:numId="4">
    <w:abstractNumId w:val="1"/>
  </w:num>
  <w:num w:numId="5">
    <w:abstractNumId w:val="5"/>
  </w:num>
  <w:num w:numId="6">
    <w:abstractNumId w:val="17"/>
  </w:num>
  <w:num w:numId="7">
    <w:abstractNumId w:val="3"/>
  </w:num>
  <w:num w:numId="8">
    <w:abstractNumId w:val="10"/>
  </w:num>
  <w:num w:numId="9">
    <w:abstractNumId w:val="15"/>
  </w:num>
  <w:num w:numId="10">
    <w:abstractNumId w:val="6"/>
  </w:num>
  <w:num w:numId="11">
    <w:abstractNumId w:val="18"/>
  </w:num>
  <w:num w:numId="12">
    <w:abstractNumId w:val="21"/>
  </w:num>
  <w:num w:numId="13">
    <w:abstractNumId w:val="16"/>
  </w:num>
  <w:num w:numId="14">
    <w:abstractNumId w:val="7"/>
  </w:num>
  <w:num w:numId="15">
    <w:abstractNumId w:val="22"/>
  </w:num>
  <w:num w:numId="16">
    <w:abstractNumId w:val="0"/>
  </w:num>
  <w:num w:numId="17">
    <w:abstractNumId w:val="4"/>
  </w:num>
  <w:num w:numId="18">
    <w:abstractNumId w:val="8"/>
  </w:num>
  <w:num w:numId="19">
    <w:abstractNumId w:val="11"/>
  </w:num>
  <w:num w:numId="20">
    <w:abstractNumId w:val="12"/>
  </w:num>
  <w:num w:numId="21">
    <w:abstractNumId w:val="9"/>
  </w:num>
  <w:num w:numId="22">
    <w:abstractNumId w:val="2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2BD"/>
    <w:rsid w:val="000060BA"/>
    <w:rsid w:val="000315BC"/>
    <w:rsid w:val="0005364A"/>
    <w:rsid w:val="00072713"/>
    <w:rsid w:val="002A1438"/>
    <w:rsid w:val="002B2637"/>
    <w:rsid w:val="003F5B16"/>
    <w:rsid w:val="004742BD"/>
    <w:rsid w:val="00484196"/>
    <w:rsid w:val="004A6896"/>
    <w:rsid w:val="00522A22"/>
    <w:rsid w:val="005A2D5D"/>
    <w:rsid w:val="005E64ED"/>
    <w:rsid w:val="00685F83"/>
    <w:rsid w:val="006D11F6"/>
    <w:rsid w:val="007F5111"/>
    <w:rsid w:val="00801836"/>
    <w:rsid w:val="0080226C"/>
    <w:rsid w:val="008226BB"/>
    <w:rsid w:val="008C6A53"/>
    <w:rsid w:val="00977133"/>
    <w:rsid w:val="00985BA7"/>
    <w:rsid w:val="009E4400"/>
    <w:rsid w:val="009F0AEE"/>
    <w:rsid w:val="00AD2CE3"/>
    <w:rsid w:val="00BC5095"/>
    <w:rsid w:val="00D22D5D"/>
    <w:rsid w:val="00DD0A8A"/>
    <w:rsid w:val="00EA4E68"/>
    <w:rsid w:val="00EE06C5"/>
    <w:rsid w:val="00F1664F"/>
    <w:rsid w:val="00FB6742"/>
    <w:rsid w:val="00FC2C81"/>
    <w:rsid w:val="00FC6B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864154-0B6B-447C-A1BE-9DE45EA29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0226C"/>
    <w:pPr>
      <w:spacing w:after="200" w:line="276" w:lineRule="auto"/>
    </w:pPr>
  </w:style>
  <w:style w:type="paragraph" w:styleId="1">
    <w:name w:val="heading 1"/>
    <w:basedOn w:val="a0"/>
    <w:next w:val="a0"/>
    <w:link w:val="10"/>
    <w:qFormat/>
    <w:rsid w:val="0080226C"/>
    <w:pPr>
      <w:keepNext/>
      <w:keepLines/>
      <w:numPr>
        <w:numId w:val="2"/>
      </w:numPr>
      <w:tabs>
        <w:tab w:val="clear" w:pos="644"/>
      </w:tabs>
      <w:spacing w:before="240" w:after="0"/>
      <w:ind w:left="0" w:firstLine="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2"/>
    <w:qFormat/>
    <w:rsid w:val="0080226C"/>
    <w:pPr>
      <w:keepNext/>
      <w:keepLines/>
      <w:numPr>
        <w:ilvl w:val="1"/>
        <w:numId w:val="2"/>
      </w:numPr>
      <w:tabs>
        <w:tab w:val="clear" w:pos="1440"/>
      </w:tabs>
      <w:spacing w:before="40" w:after="0"/>
      <w:ind w:left="0" w:firstLine="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qFormat/>
    <w:rsid w:val="0080226C"/>
    <w:pPr>
      <w:keepNext/>
      <w:keepLines/>
      <w:numPr>
        <w:ilvl w:val="2"/>
        <w:numId w:val="2"/>
      </w:numPr>
      <w:tabs>
        <w:tab w:val="clear" w:pos="2160"/>
      </w:tabs>
      <w:spacing w:before="40" w:after="0"/>
      <w:ind w:left="720" w:hanging="432"/>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0"/>
    <w:next w:val="a0"/>
    <w:link w:val="40"/>
    <w:qFormat/>
    <w:rsid w:val="0080226C"/>
    <w:pPr>
      <w:keepNext/>
      <w:keepLines/>
      <w:numPr>
        <w:ilvl w:val="3"/>
        <w:numId w:val="2"/>
      </w:numPr>
      <w:tabs>
        <w:tab w:val="clear" w:pos="2880"/>
      </w:tabs>
      <w:spacing w:before="40" w:after="0"/>
      <w:ind w:left="864" w:hanging="144"/>
      <w:outlineLvl w:val="3"/>
    </w:pPr>
    <w:rPr>
      <w:rFonts w:asciiTheme="majorHAnsi" w:eastAsiaTheme="majorEastAsia" w:hAnsiTheme="majorHAnsi" w:cstheme="majorBidi"/>
      <w:i/>
      <w:iCs/>
      <w:color w:val="2E74B5" w:themeColor="accent1" w:themeShade="BF"/>
    </w:rPr>
  </w:style>
  <w:style w:type="paragraph" w:styleId="5">
    <w:name w:val="heading 5"/>
    <w:basedOn w:val="a0"/>
    <w:next w:val="a0"/>
    <w:link w:val="50"/>
    <w:qFormat/>
    <w:rsid w:val="0080226C"/>
    <w:pPr>
      <w:keepNext/>
      <w:keepLines/>
      <w:numPr>
        <w:ilvl w:val="4"/>
        <w:numId w:val="2"/>
      </w:numPr>
      <w:tabs>
        <w:tab w:val="clear" w:pos="3600"/>
      </w:tabs>
      <w:spacing w:before="40" w:after="0"/>
      <w:ind w:left="1008" w:hanging="432"/>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0"/>
    <w:qFormat/>
    <w:rsid w:val="0080226C"/>
    <w:pPr>
      <w:keepNext/>
      <w:keepLines/>
      <w:numPr>
        <w:ilvl w:val="5"/>
        <w:numId w:val="2"/>
      </w:numPr>
      <w:tabs>
        <w:tab w:val="clear" w:pos="4320"/>
      </w:tabs>
      <w:spacing w:before="40" w:after="0"/>
      <w:ind w:left="1152" w:hanging="432"/>
      <w:outlineLvl w:val="5"/>
    </w:pPr>
    <w:rPr>
      <w:rFonts w:asciiTheme="majorHAnsi" w:eastAsiaTheme="majorEastAsia" w:hAnsiTheme="majorHAnsi" w:cstheme="majorBidi"/>
      <w:color w:val="1F4D78" w:themeColor="accent1" w:themeShade="7F"/>
    </w:rPr>
  </w:style>
  <w:style w:type="paragraph" w:styleId="7">
    <w:name w:val="heading 7"/>
    <w:basedOn w:val="a0"/>
    <w:next w:val="a0"/>
    <w:link w:val="70"/>
    <w:qFormat/>
    <w:rsid w:val="0080226C"/>
    <w:pPr>
      <w:keepNext/>
      <w:keepLines/>
      <w:numPr>
        <w:ilvl w:val="6"/>
        <w:numId w:val="2"/>
      </w:numPr>
      <w:tabs>
        <w:tab w:val="clear" w:pos="5040"/>
      </w:tabs>
      <w:spacing w:before="40" w:after="0"/>
      <w:ind w:left="1296" w:hanging="288"/>
      <w:outlineLvl w:val="6"/>
    </w:pPr>
    <w:rPr>
      <w:rFonts w:asciiTheme="majorHAnsi" w:eastAsiaTheme="majorEastAsia" w:hAnsiTheme="majorHAnsi" w:cstheme="majorBidi"/>
      <w:i/>
      <w:iCs/>
      <w:color w:val="1F4D78" w:themeColor="accent1" w:themeShade="7F"/>
    </w:rPr>
  </w:style>
  <w:style w:type="paragraph" w:styleId="8">
    <w:name w:val="heading 8"/>
    <w:basedOn w:val="a0"/>
    <w:next w:val="a0"/>
    <w:link w:val="80"/>
    <w:qFormat/>
    <w:rsid w:val="0080226C"/>
    <w:pPr>
      <w:keepNext/>
      <w:keepLines/>
      <w:numPr>
        <w:ilvl w:val="7"/>
        <w:numId w:val="2"/>
      </w:numPr>
      <w:tabs>
        <w:tab w:val="clear" w:pos="5760"/>
      </w:tabs>
      <w:spacing w:before="40" w:after="0"/>
      <w:ind w:left="1440" w:hanging="432"/>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0"/>
    <w:qFormat/>
    <w:rsid w:val="0080226C"/>
    <w:pPr>
      <w:keepNext/>
      <w:keepLines/>
      <w:numPr>
        <w:ilvl w:val="8"/>
        <w:numId w:val="2"/>
      </w:numPr>
      <w:tabs>
        <w:tab w:val="clear" w:pos="6480"/>
      </w:tabs>
      <w:spacing w:before="40" w:after="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0226C"/>
    <w:rPr>
      <w:rFonts w:asciiTheme="majorHAnsi" w:eastAsiaTheme="majorEastAsia" w:hAnsiTheme="majorHAnsi" w:cstheme="majorBidi"/>
      <w:color w:val="2E74B5" w:themeColor="accent1" w:themeShade="BF"/>
      <w:sz w:val="32"/>
      <w:szCs w:val="32"/>
    </w:rPr>
  </w:style>
  <w:style w:type="character" w:customStyle="1" w:styleId="22">
    <w:name w:val="Заголовок 2 Знак"/>
    <w:basedOn w:val="a1"/>
    <w:link w:val="2"/>
    <w:rsid w:val="0080226C"/>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1"/>
    <w:link w:val="3"/>
    <w:rsid w:val="0080226C"/>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1"/>
    <w:link w:val="4"/>
    <w:rsid w:val="0080226C"/>
    <w:rPr>
      <w:rFonts w:asciiTheme="majorHAnsi" w:eastAsiaTheme="majorEastAsia" w:hAnsiTheme="majorHAnsi" w:cstheme="majorBidi"/>
      <w:i/>
      <w:iCs/>
      <w:color w:val="2E74B5" w:themeColor="accent1" w:themeShade="BF"/>
    </w:rPr>
  </w:style>
  <w:style w:type="character" w:customStyle="1" w:styleId="50">
    <w:name w:val="Заголовок 5 Знак"/>
    <w:basedOn w:val="a1"/>
    <w:link w:val="5"/>
    <w:rsid w:val="0080226C"/>
    <w:rPr>
      <w:rFonts w:asciiTheme="majorHAnsi" w:eastAsiaTheme="majorEastAsia" w:hAnsiTheme="majorHAnsi" w:cstheme="majorBidi"/>
      <w:color w:val="2E74B5" w:themeColor="accent1" w:themeShade="BF"/>
    </w:rPr>
  </w:style>
  <w:style w:type="character" w:customStyle="1" w:styleId="60">
    <w:name w:val="Заголовок 6 Знак"/>
    <w:basedOn w:val="a1"/>
    <w:link w:val="6"/>
    <w:rsid w:val="0080226C"/>
    <w:rPr>
      <w:rFonts w:asciiTheme="majorHAnsi" w:eastAsiaTheme="majorEastAsia" w:hAnsiTheme="majorHAnsi" w:cstheme="majorBidi"/>
      <w:color w:val="1F4D78" w:themeColor="accent1" w:themeShade="7F"/>
    </w:rPr>
  </w:style>
  <w:style w:type="character" w:customStyle="1" w:styleId="70">
    <w:name w:val="Заголовок 7 Знак"/>
    <w:basedOn w:val="a1"/>
    <w:link w:val="7"/>
    <w:rsid w:val="0080226C"/>
    <w:rPr>
      <w:rFonts w:asciiTheme="majorHAnsi" w:eastAsiaTheme="majorEastAsia" w:hAnsiTheme="majorHAnsi" w:cstheme="majorBidi"/>
      <w:i/>
      <w:iCs/>
      <w:color w:val="1F4D78" w:themeColor="accent1" w:themeShade="7F"/>
    </w:rPr>
  </w:style>
  <w:style w:type="character" w:customStyle="1" w:styleId="80">
    <w:name w:val="Заголовок 8 Знак"/>
    <w:basedOn w:val="a1"/>
    <w:link w:val="8"/>
    <w:rsid w:val="0080226C"/>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1"/>
    <w:link w:val="9"/>
    <w:rsid w:val="0080226C"/>
    <w:rPr>
      <w:rFonts w:asciiTheme="majorHAnsi" w:eastAsiaTheme="majorEastAsia" w:hAnsiTheme="majorHAnsi" w:cstheme="majorBidi"/>
      <w:i/>
      <w:iCs/>
      <w:color w:val="272727" w:themeColor="text1" w:themeTint="D8"/>
      <w:sz w:val="21"/>
      <w:szCs w:val="21"/>
    </w:rPr>
  </w:style>
  <w:style w:type="paragraph" w:styleId="a4">
    <w:name w:val="List Paragraph"/>
    <w:basedOn w:val="a0"/>
    <w:uiPriority w:val="34"/>
    <w:qFormat/>
    <w:rsid w:val="0080226C"/>
    <w:pPr>
      <w:ind w:left="720"/>
      <w:contextualSpacing/>
    </w:pPr>
  </w:style>
  <w:style w:type="paragraph" w:styleId="a5">
    <w:name w:val="header"/>
    <w:basedOn w:val="a0"/>
    <w:link w:val="a6"/>
    <w:uiPriority w:val="99"/>
    <w:unhideWhenUsed/>
    <w:rsid w:val="0080226C"/>
    <w:pPr>
      <w:tabs>
        <w:tab w:val="center" w:pos="4677"/>
        <w:tab w:val="right" w:pos="9355"/>
      </w:tabs>
      <w:spacing w:after="0" w:line="240" w:lineRule="auto"/>
    </w:pPr>
  </w:style>
  <w:style w:type="character" w:customStyle="1" w:styleId="a6">
    <w:name w:val="Верхний колонтитул Знак"/>
    <w:basedOn w:val="a1"/>
    <w:link w:val="a5"/>
    <w:uiPriority w:val="99"/>
    <w:rsid w:val="0080226C"/>
  </w:style>
  <w:style w:type="paragraph" w:styleId="a7">
    <w:name w:val="footer"/>
    <w:basedOn w:val="a0"/>
    <w:link w:val="a8"/>
    <w:unhideWhenUsed/>
    <w:rsid w:val="0080226C"/>
    <w:pPr>
      <w:tabs>
        <w:tab w:val="center" w:pos="4677"/>
        <w:tab w:val="right" w:pos="9355"/>
      </w:tabs>
      <w:spacing w:after="0" w:line="240" w:lineRule="auto"/>
    </w:pPr>
  </w:style>
  <w:style w:type="character" w:customStyle="1" w:styleId="a8">
    <w:name w:val="Нижний колонтитул Знак"/>
    <w:basedOn w:val="a1"/>
    <w:link w:val="a7"/>
    <w:rsid w:val="0080226C"/>
  </w:style>
  <w:style w:type="character" w:styleId="a9">
    <w:name w:val="annotation reference"/>
    <w:basedOn w:val="a1"/>
    <w:semiHidden/>
    <w:unhideWhenUsed/>
    <w:rsid w:val="0080226C"/>
    <w:rPr>
      <w:sz w:val="16"/>
      <w:szCs w:val="16"/>
    </w:rPr>
  </w:style>
  <w:style w:type="paragraph" w:styleId="aa">
    <w:name w:val="annotation text"/>
    <w:basedOn w:val="a0"/>
    <w:link w:val="ab"/>
    <w:semiHidden/>
    <w:unhideWhenUsed/>
    <w:rsid w:val="0080226C"/>
    <w:pPr>
      <w:spacing w:line="240" w:lineRule="auto"/>
    </w:pPr>
    <w:rPr>
      <w:sz w:val="20"/>
      <w:szCs w:val="20"/>
    </w:rPr>
  </w:style>
  <w:style w:type="character" w:customStyle="1" w:styleId="ab">
    <w:name w:val="Текст примечания Знак"/>
    <w:basedOn w:val="a1"/>
    <w:link w:val="aa"/>
    <w:semiHidden/>
    <w:rsid w:val="0080226C"/>
    <w:rPr>
      <w:sz w:val="20"/>
      <w:szCs w:val="20"/>
    </w:rPr>
  </w:style>
  <w:style w:type="paragraph" w:styleId="ac">
    <w:name w:val="annotation subject"/>
    <w:basedOn w:val="aa"/>
    <w:next w:val="aa"/>
    <w:link w:val="ad"/>
    <w:semiHidden/>
    <w:unhideWhenUsed/>
    <w:rsid w:val="0080226C"/>
    <w:rPr>
      <w:b/>
      <w:bCs/>
    </w:rPr>
  </w:style>
  <w:style w:type="character" w:customStyle="1" w:styleId="ad">
    <w:name w:val="Тема примечания Знак"/>
    <w:basedOn w:val="ab"/>
    <w:link w:val="ac"/>
    <w:semiHidden/>
    <w:rsid w:val="0080226C"/>
    <w:rPr>
      <w:b/>
      <w:bCs/>
      <w:sz w:val="20"/>
      <w:szCs w:val="20"/>
    </w:rPr>
  </w:style>
  <w:style w:type="paragraph" w:styleId="ae">
    <w:name w:val="Balloon Text"/>
    <w:basedOn w:val="a0"/>
    <w:link w:val="af"/>
    <w:semiHidden/>
    <w:unhideWhenUsed/>
    <w:rsid w:val="0080226C"/>
    <w:pPr>
      <w:spacing w:after="0" w:line="240" w:lineRule="auto"/>
    </w:pPr>
    <w:rPr>
      <w:rFonts w:ascii="Tahoma" w:hAnsi="Tahoma" w:cs="Tahoma"/>
      <w:sz w:val="16"/>
      <w:szCs w:val="16"/>
    </w:rPr>
  </w:style>
  <w:style w:type="character" w:customStyle="1" w:styleId="af">
    <w:name w:val="Текст выноски Знак"/>
    <w:basedOn w:val="a1"/>
    <w:link w:val="ae"/>
    <w:semiHidden/>
    <w:rsid w:val="0080226C"/>
    <w:rPr>
      <w:rFonts w:ascii="Tahoma" w:hAnsi="Tahoma" w:cs="Tahoma"/>
      <w:sz w:val="16"/>
      <w:szCs w:val="16"/>
    </w:rPr>
  </w:style>
  <w:style w:type="character" w:styleId="af0">
    <w:name w:val="Hyperlink"/>
    <w:basedOn w:val="a1"/>
    <w:uiPriority w:val="99"/>
    <w:unhideWhenUsed/>
    <w:rsid w:val="0080226C"/>
    <w:rPr>
      <w:color w:val="0563C1" w:themeColor="hyperlink"/>
      <w:u w:val="single"/>
    </w:rPr>
  </w:style>
  <w:style w:type="table" w:styleId="af1">
    <w:name w:val="Table Grid"/>
    <w:basedOn w:val="a2"/>
    <w:uiPriority w:val="59"/>
    <w:rsid w:val="00802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0226C"/>
    <w:pPr>
      <w:autoSpaceDE w:val="0"/>
      <w:autoSpaceDN w:val="0"/>
      <w:adjustRightInd w:val="0"/>
      <w:spacing w:after="0" w:line="240" w:lineRule="auto"/>
    </w:pPr>
    <w:rPr>
      <w:rFonts w:ascii="Times New Roman" w:hAnsi="Times New Roman" w:cs="Times New Roman"/>
      <w:color w:val="000000"/>
      <w:sz w:val="24"/>
      <w:szCs w:val="24"/>
    </w:rPr>
  </w:style>
  <w:style w:type="paragraph" w:styleId="af2">
    <w:name w:val="Normal (Web)"/>
    <w:basedOn w:val="a0"/>
    <w:unhideWhenUsed/>
    <w:rsid w:val="008022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Body Text Indent"/>
    <w:basedOn w:val="a0"/>
    <w:link w:val="af4"/>
    <w:rsid w:val="0080226C"/>
    <w:pPr>
      <w:widowControl w:val="0"/>
      <w:spacing w:after="0" w:line="240" w:lineRule="auto"/>
      <w:ind w:left="284" w:hanging="284"/>
    </w:pPr>
    <w:rPr>
      <w:rFonts w:ascii="Times New Roman" w:eastAsia="Times New Roman" w:hAnsi="Times New Roman" w:cs="Times New Roman"/>
      <w:sz w:val="20"/>
      <w:szCs w:val="20"/>
      <w:lang w:eastAsia="ru-RU"/>
    </w:rPr>
  </w:style>
  <w:style w:type="character" w:customStyle="1" w:styleId="af4">
    <w:name w:val="Основной текст с отступом Знак"/>
    <w:basedOn w:val="a1"/>
    <w:link w:val="af3"/>
    <w:rsid w:val="0080226C"/>
    <w:rPr>
      <w:rFonts w:ascii="Times New Roman" w:eastAsia="Times New Roman" w:hAnsi="Times New Roman" w:cs="Times New Roman"/>
      <w:sz w:val="20"/>
      <w:szCs w:val="20"/>
      <w:lang w:eastAsia="ru-RU"/>
    </w:rPr>
  </w:style>
  <w:style w:type="paragraph" w:styleId="af5">
    <w:name w:val="Body Text"/>
    <w:basedOn w:val="a0"/>
    <w:link w:val="af6"/>
    <w:rsid w:val="0080226C"/>
    <w:pPr>
      <w:tabs>
        <w:tab w:val="left" w:pos="720"/>
      </w:tabs>
      <w:spacing w:after="0" w:line="240" w:lineRule="auto"/>
      <w:jc w:val="both"/>
    </w:pPr>
    <w:rPr>
      <w:rFonts w:ascii="Times New Roman" w:eastAsia="Times New Roman" w:hAnsi="Times New Roman" w:cs="Times New Roman"/>
      <w:sz w:val="24"/>
      <w:szCs w:val="24"/>
      <w:lang w:eastAsia="ru-RU"/>
    </w:rPr>
  </w:style>
  <w:style w:type="character" w:customStyle="1" w:styleId="af6">
    <w:name w:val="Основной текст Знак"/>
    <w:basedOn w:val="a1"/>
    <w:link w:val="af5"/>
    <w:rsid w:val="0080226C"/>
    <w:rPr>
      <w:rFonts w:ascii="Times New Roman" w:eastAsia="Times New Roman" w:hAnsi="Times New Roman" w:cs="Times New Roman"/>
      <w:sz w:val="24"/>
      <w:szCs w:val="24"/>
      <w:lang w:eastAsia="ru-RU"/>
    </w:rPr>
  </w:style>
  <w:style w:type="paragraph" w:styleId="23">
    <w:name w:val="Body Text 2"/>
    <w:basedOn w:val="a0"/>
    <w:link w:val="24"/>
    <w:rsid w:val="0080226C"/>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1"/>
    <w:link w:val="23"/>
    <w:rsid w:val="0080226C"/>
    <w:rPr>
      <w:rFonts w:ascii="Times New Roman" w:eastAsia="Times New Roman" w:hAnsi="Times New Roman" w:cs="Times New Roman"/>
      <w:sz w:val="24"/>
      <w:szCs w:val="24"/>
      <w:lang w:eastAsia="ru-RU"/>
    </w:rPr>
  </w:style>
  <w:style w:type="paragraph" w:styleId="af7">
    <w:name w:val="Title"/>
    <w:basedOn w:val="a0"/>
    <w:link w:val="af8"/>
    <w:qFormat/>
    <w:rsid w:val="0080226C"/>
    <w:pPr>
      <w:spacing w:after="0" w:line="240" w:lineRule="auto"/>
      <w:jc w:val="center"/>
    </w:pPr>
    <w:rPr>
      <w:rFonts w:ascii="Times New Roman" w:eastAsia="Times New Roman" w:hAnsi="Times New Roman" w:cs="Times New Roman"/>
      <w:b/>
      <w:sz w:val="28"/>
      <w:szCs w:val="28"/>
      <w:lang w:eastAsia="ru-RU"/>
    </w:rPr>
  </w:style>
  <w:style w:type="character" w:customStyle="1" w:styleId="af8">
    <w:name w:val="Название Знак"/>
    <w:basedOn w:val="a1"/>
    <w:link w:val="af7"/>
    <w:rsid w:val="0080226C"/>
    <w:rPr>
      <w:rFonts w:ascii="Times New Roman" w:eastAsia="Times New Roman" w:hAnsi="Times New Roman" w:cs="Times New Roman"/>
      <w:b/>
      <w:sz w:val="28"/>
      <w:szCs w:val="28"/>
      <w:lang w:eastAsia="ru-RU"/>
    </w:rPr>
  </w:style>
  <w:style w:type="paragraph" w:styleId="af9">
    <w:name w:val="Plain Text"/>
    <w:basedOn w:val="a0"/>
    <w:link w:val="afa"/>
    <w:rsid w:val="0080226C"/>
    <w:pPr>
      <w:spacing w:after="0" w:line="240" w:lineRule="auto"/>
    </w:pPr>
    <w:rPr>
      <w:rFonts w:ascii="Courier New" w:eastAsia="Times New Roman" w:hAnsi="Courier New" w:cs="Courier New"/>
      <w:sz w:val="20"/>
      <w:szCs w:val="20"/>
      <w:lang w:eastAsia="ru-RU"/>
    </w:rPr>
  </w:style>
  <w:style w:type="character" w:customStyle="1" w:styleId="afa">
    <w:name w:val="Текст Знак"/>
    <w:basedOn w:val="a1"/>
    <w:link w:val="af9"/>
    <w:rsid w:val="0080226C"/>
    <w:rPr>
      <w:rFonts w:ascii="Courier New" w:eastAsia="Times New Roman" w:hAnsi="Courier New" w:cs="Courier New"/>
      <w:sz w:val="20"/>
      <w:szCs w:val="20"/>
      <w:lang w:eastAsia="ru-RU"/>
    </w:rPr>
  </w:style>
  <w:style w:type="paragraph" w:customStyle="1" w:styleId="Iauiue">
    <w:name w:val="Iau?iue"/>
    <w:rsid w:val="0080226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itemtext1">
    <w:name w:val="itemtext1"/>
    <w:rsid w:val="0080226C"/>
    <w:rPr>
      <w:rFonts w:ascii="Tahoma" w:hAnsi="Tahoma" w:cs="Tahoma" w:hint="default"/>
      <w:color w:val="000000"/>
      <w:sz w:val="20"/>
      <w:szCs w:val="20"/>
    </w:rPr>
  </w:style>
  <w:style w:type="paragraph" w:customStyle="1" w:styleId="11">
    <w:name w:val="Обычный1"/>
    <w:rsid w:val="0080226C"/>
    <w:pPr>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80226C"/>
    <w:pPr>
      <w:jc w:val="center"/>
    </w:pPr>
    <w:rPr>
      <w:b/>
      <w:sz w:val="28"/>
    </w:rPr>
  </w:style>
  <w:style w:type="paragraph" w:customStyle="1" w:styleId="ConsNonformat">
    <w:name w:val="ConsNonformat"/>
    <w:rsid w:val="0080226C"/>
    <w:pPr>
      <w:autoSpaceDE w:val="0"/>
      <w:autoSpaceDN w:val="0"/>
      <w:adjustRightInd w:val="0"/>
      <w:spacing w:after="0" w:line="240" w:lineRule="auto"/>
      <w:ind w:right="19772"/>
    </w:pPr>
    <w:rPr>
      <w:rFonts w:ascii="Courier New" w:eastAsia="Times New Roman" w:hAnsi="Courier New" w:cs="Courier New"/>
      <w:sz w:val="28"/>
      <w:szCs w:val="28"/>
      <w:lang w:eastAsia="ru-RU"/>
    </w:rPr>
  </w:style>
  <w:style w:type="paragraph" w:customStyle="1" w:styleId="1-21">
    <w:name w:val="Средняя сетка 1 - Акцент 21"/>
    <w:basedOn w:val="a0"/>
    <w:rsid w:val="0080226C"/>
    <w:pPr>
      <w:ind w:left="720"/>
    </w:pPr>
    <w:rPr>
      <w:rFonts w:ascii="Calibri" w:eastAsia="Times New Roman" w:hAnsi="Calibri" w:cs="Calibri"/>
    </w:rPr>
  </w:style>
  <w:style w:type="paragraph" w:styleId="31">
    <w:name w:val="toc 3"/>
    <w:basedOn w:val="a0"/>
    <w:next w:val="a0"/>
    <w:autoRedefine/>
    <w:semiHidden/>
    <w:rsid w:val="0080226C"/>
    <w:pPr>
      <w:spacing w:after="100"/>
      <w:ind w:left="440"/>
    </w:pPr>
    <w:rPr>
      <w:rFonts w:ascii="Calibri" w:eastAsia="Times New Roman" w:hAnsi="Calibri" w:cs="Calibri"/>
    </w:rPr>
  </w:style>
  <w:style w:type="paragraph" w:styleId="afb">
    <w:name w:val="footnote text"/>
    <w:basedOn w:val="a0"/>
    <w:link w:val="afc"/>
    <w:semiHidden/>
    <w:rsid w:val="0080226C"/>
    <w:pPr>
      <w:spacing w:before="120" w:after="0" w:line="240" w:lineRule="auto"/>
      <w:ind w:firstLine="737"/>
    </w:pPr>
    <w:rPr>
      <w:rFonts w:ascii="Times New Roman" w:eastAsia="Cambria" w:hAnsi="Times New Roman" w:cs="Times New Roman"/>
      <w:sz w:val="24"/>
      <w:szCs w:val="24"/>
      <w:lang w:eastAsia="ru-RU"/>
    </w:rPr>
  </w:style>
  <w:style w:type="character" w:customStyle="1" w:styleId="afc">
    <w:name w:val="Текст сноски Знак"/>
    <w:basedOn w:val="a1"/>
    <w:link w:val="afb"/>
    <w:semiHidden/>
    <w:rsid w:val="0080226C"/>
    <w:rPr>
      <w:rFonts w:ascii="Times New Roman" w:eastAsia="Cambria" w:hAnsi="Times New Roman" w:cs="Times New Roman"/>
      <w:sz w:val="24"/>
      <w:szCs w:val="24"/>
      <w:lang w:eastAsia="ru-RU"/>
    </w:rPr>
  </w:style>
  <w:style w:type="paragraph" w:styleId="HTML">
    <w:name w:val="HTML Preformatted"/>
    <w:basedOn w:val="a0"/>
    <w:link w:val="HTML0"/>
    <w:rsid w:val="008022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mbria" w:hAnsi="Courier New" w:cs="Times New Roman"/>
      <w:sz w:val="20"/>
      <w:szCs w:val="20"/>
      <w:lang w:eastAsia="ru-RU"/>
    </w:rPr>
  </w:style>
  <w:style w:type="character" w:customStyle="1" w:styleId="HTML0">
    <w:name w:val="Стандартный HTML Знак"/>
    <w:basedOn w:val="a1"/>
    <w:link w:val="HTML"/>
    <w:rsid w:val="0080226C"/>
    <w:rPr>
      <w:rFonts w:ascii="Courier New" w:eastAsia="Cambria" w:hAnsi="Courier New" w:cs="Times New Roman"/>
      <w:sz w:val="20"/>
      <w:szCs w:val="20"/>
      <w:lang w:eastAsia="ru-RU"/>
    </w:rPr>
  </w:style>
  <w:style w:type="paragraph" w:styleId="25">
    <w:name w:val="toc 2"/>
    <w:basedOn w:val="a0"/>
    <w:next w:val="a0"/>
    <w:autoRedefine/>
    <w:semiHidden/>
    <w:rsid w:val="0080226C"/>
    <w:pPr>
      <w:spacing w:after="100"/>
      <w:ind w:left="220"/>
    </w:pPr>
    <w:rPr>
      <w:rFonts w:ascii="Calibri" w:eastAsia="Times New Roman" w:hAnsi="Calibri" w:cs="Calibri"/>
    </w:rPr>
  </w:style>
  <w:style w:type="paragraph" w:styleId="13">
    <w:name w:val="toc 1"/>
    <w:basedOn w:val="a0"/>
    <w:next w:val="a0"/>
    <w:autoRedefine/>
    <w:semiHidden/>
    <w:rsid w:val="0080226C"/>
    <w:pPr>
      <w:tabs>
        <w:tab w:val="left" w:pos="440"/>
        <w:tab w:val="right" w:leader="dot" w:pos="9345"/>
      </w:tabs>
      <w:spacing w:after="100"/>
    </w:pPr>
    <w:rPr>
      <w:rFonts w:ascii="Calibri" w:eastAsia="Times New Roman" w:hAnsi="Calibri" w:cs="Calibri"/>
    </w:rPr>
  </w:style>
  <w:style w:type="paragraph" w:customStyle="1" w:styleId="Text">
    <w:name w:val="Text"/>
    <w:basedOn w:val="a0"/>
    <w:rsid w:val="0080226C"/>
    <w:pPr>
      <w:spacing w:after="120"/>
    </w:pPr>
    <w:rPr>
      <w:rFonts w:ascii="Cambria" w:eastAsia="Times New Roman" w:hAnsi="Cambria" w:cs="Times New Roman"/>
      <w:sz w:val="20"/>
      <w:lang w:val="en-US"/>
    </w:rPr>
  </w:style>
  <w:style w:type="paragraph" w:customStyle="1" w:styleId="Caption">
    <w:name w:val="Caption_"/>
    <w:basedOn w:val="a0"/>
    <w:rsid w:val="0080226C"/>
    <w:pPr>
      <w:spacing w:after="0" w:line="240" w:lineRule="auto"/>
    </w:pPr>
    <w:rPr>
      <w:rFonts w:ascii="Cambria" w:eastAsia="Cambria" w:hAnsi="Cambria" w:cs="Times New Roman"/>
      <w:color w:val="808080"/>
      <w:sz w:val="20"/>
      <w:szCs w:val="20"/>
    </w:rPr>
  </w:style>
  <w:style w:type="character" w:styleId="afd">
    <w:name w:val="page number"/>
    <w:rsid w:val="0080226C"/>
    <w:rPr>
      <w:rFonts w:cs="Times New Roman"/>
    </w:rPr>
  </w:style>
  <w:style w:type="paragraph" w:styleId="afe">
    <w:name w:val="Subtitle"/>
    <w:basedOn w:val="a0"/>
    <w:next w:val="a0"/>
    <w:link w:val="aff"/>
    <w:qFormat/>
    <w:rsid w:val="0080226C"/>
    <w:pPr>
      <w:tabs>
        <w:tab w:val="left" w:pos="900"/>
        <w:tab w:val="right" w:leader="dot" w:pos="9344"/>
      </w:tabs>
      <w:spacing w:after="0"/>
    </w:pPr>
    <w:rPr>
      <w:rFonts w:ascii="Calibri" w:eastAsia="Times New Roman" w:hAnsi="Calibri" w:cs="Times New Roman"/>
      <w:i/>
      <w:noProof/>
      <w:sz w:val="32"/>
      <w:szCs w:val="20"/>
      <w:lang w:eastAsia="ru-RU"/>
    </w:rPr>
  </w:style>
  <w:style w:type="character" w:customStyle="1" w:styleId="aff">
    <w:name w:val="Подзаголовок Знак"/>
    <w:basedOn w:val="a1"/>
    <w:link w:val="afe"/>
    <w:rsid w:val="0080226C"/>
    <w:rPr>
      <w:rFonts w:ascii="Calibri" w:eastAsia="Times New Roman" w:hAnsi="Calibri" w:cs="Times New Roman"/>
      <w:i/>
      <w:noProof/>
      <w:sz w:val="32"/>
      <w:szCs w:val="20"/>
      <w:lang w:eastAsia="ru-RU"/>
    </w:rPr>
  </w:style>
  <w:style w:type="character" w:customStyle="1" w:styleId="aff0">
    <w:name w:val="Îáû÷íûé Знак"/>
    <w:rsid w:val="0080226C"/>
    <w:rPr>
      <w:lang w:val="en-US" w:eastAsia="ru-RU" w:bidi="ar-SA"/>
    </w:rPr>
  </w:style>
  <w:style w:type="paragraph" w:styleId="26">
    <w:name w:val="Body Text Indent 2"/>
    <w:basedOn w:val="a0"/>
    <w:link w:val="27"/>
    <w:rsid w:val="0080226C"/>
    <w:pPr>
      <w:autoSpaceDE w:val="0"/>
      <w:autoSpaceDN w:val="0"/>
      <w:spacing w:after="120" w:line="240" w:lineRule="auto"/>
      <w:ind w:firstLine="720"/>
      <w:jc w:val="both"/>
    </w:pPr>
    <w:rPr>
      <w:rFonts w:ascii="Times New Roman" w:eastAsia="Times New Roman" w:hAnsi="Times New Roman" w:cs="Times New Roman"/>
      <w:sz w:val="20"/>
      <w:szCs w:val="24"/>
    </w:rPr>
  </w:style>
  <w:style w:type="character" w:customStyle="1" w:styleId="27">
    <w:name w:val="Основной текст с отступом 2 Знак"/>
    <w:basedOn w:val="a1"/>
    <w:link w:val="26"/>
    <w:rsid w:val="0080226C"/>
    <w:rPr>
      <w:rFonts w:ascii="Times New Roman" w:eastAsia="Times New Roman" w:hAnsi="Times New Roman" w:cs="Times New Roman"/>
      <w:sz w:val="20"/>
      <w:szCs w:val="24"/>
    </w:rPr>
  </w:style>
  <w:style w:type="paragraph" w:customStyle="1" w:styleId="FirstLinePara">
    <w:name w:val="First Line Para"/>
    <w:aliases w:val="fp"/>
    <w:basedOn w:val="a0"/>
    <w:rsid w:val="0080226C"/>
    <w:pPr>
      <w:autoSpaceDE w:val="0"/>
      <w:autoSpaceDN w:val="0"/>
      <w:spacing w:before="240" w:after="0" w:line="240" w:lineRule="auto"/>
      <w:ind w:firstLine="1440"/>
      <w:jc w:val="both"/>
    </w:pPr>
    <w:rPr>
      <w:rFonts w:ascii="Times" w:eastAsia="Times New Roman" w:hAnsi="Times" w:cs="Comic Sans MS"/>
      <w:sz w:val="20"/>
      <w:szCs w:val="24"/>
      <w:lang w:val="en-US"/>
    </w:rPr>
  </w:style>
  <w:style w:type="paragraph" w:styleId="32">
    <w:name w:val="Body Text Indent 3"/>
    <w:basedOn w:val="a0"/>
    <w:link w:val="33"/>
    <w:rsid w:val="0080226C"/>
    <w:pPr>
      <w:spacing w:after="120" w:line="240" w:lineRule="auto"/>
      <w:ind w:firstLine="720"/>
      <w:jc w:val="both"/>
    </w:pPr>
    <w:rPr>
      <w:rFonts w:ascii="Times New Roman" w:eastAsia="Times New Roman" w:hAnsi="Times New Roman" w:cs="Times New Roman"/>
    </w:rPr>
  </w:style>
  <w:style w:type="character" w:customStyle="1" w:styleId="33">
    <w:name w:val="Основной текст с отступом 3 Знак"/>
    <w:basedOn w:val="a1"/>
    <w:link w:val="32"/>
    <w:rsid w:val="0080226C"/>
    <w:rPr>
      <w:rFonts w:ascii="Times New Roman" w:eastAsia="Times New Roman" w:hAnsi="Times New Roman" w:cs="Times New Roman"/>
    </w:rPr>
  </w:style>
  <w:style w:type="paragraph" w:customStyle="1" w:styleId="aff1">
    <w:name w:val="Знак Знак Знак"/>
    <w:basedOn w:val="a0"/>
    <w:rsid w:val="0080226C"/>
    <w:pPr>
      <w:spacing w:beforeAutospacing="1" w:after="0" w:line="240" w:lineRule="auto"/>
      <w:jc w:val="both"/>
    </w:pPr>
    <w:rPr>
      <w:rFonts w:ascii="Tahoma" w:eastAsia="SimSun" w:hAnsi="Tahoma" w:cs="Tahoma"/>
      <w:kern w:val="2"/>
      <w:sz w:val="24"/>
      <w:szCs w:val="24"/>
      <w:lang w:val="en-US" w:eastAsia="zh-CN"/>
    </w:rPr>
  </w:style>
  <w:style w:type="paragraph" w:customStyle="1" w:styleId="20">
    <w:name w:val="заголовок 2"/>
    <w:basedOn w:val="a0"/>
    <w:next w:val="a0"/>
    <w:rsid w:val="0080226C"/>
    <w:pPr>
      <w:numPr>
        <w:numId w:val="5"/>
      </w:numPr>
      <w:spacing w:after="0" w:line="240" w:lineRule="auto"/>
      <w:jc w:val="both"/>
    </w:pPr>
    <w:rPr>
      <w:rFonts w:ascii="Times New Roman" w:eastAsia="Times New Roman" w:hAnsi="Times New Roman" w:cs="Times New Roman"/>
      <w:sz w:val="24"/>
      <w:szCs w:val="24"/>
      <w:lang w:eastAsia="ru-RU"/>
    </w:rPr>
  </w:style>
  <w:style w:type="numbering" w:styleId="a">
    <w:name w:val="Outline List 3"/>
    <w:basedOn w:val="a3"/>
    <w:rsid w:val="0080226C"/>
    <w:pPr>
      <w:numPr>
        <w:numId w:val="5"/>
      </w:numPr>
    </w:pPr>
  </w:style>
  <w:style w:type="paragraph" w:customStyle="1" w:styleId="14">
    <w:name w:val="Знак Знак1 Знак Знак Знак Знак"/>
    <w:basedOn w:val="a0"/>
    <w:rsid w:val="0080226C"/>
    <w:pPr>
      <w:spacing w:after="160" w:line="240" w:lineRule="exact"/>
    </w:pPr>
    <w:rPr>
      <w:rFonts w:ascii="Verdana" w:eastAsia="Times New Roman" w:hAnsi="Verdana" w:cs="Times New Roman"/>
      <w:sz w:val="20"/>
      <w:szCs w:val="20"/>
      <w:lang w:val="en-US"/>
    </w:rPr>
  </w:style>
  <w:style w:type="paragraph" w:customStyle="1" w:styleId="aff2">
    <w:name w:val="Стиль"/>
    <w:basedOn w:val="a0"/>
    <w:rsid w:val="0080226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xl24">
    <w:name w:val="xl24"/>
    <w:basedOn w:val="a0"/>
    <w:rsid w:val="0080226C"/>
    <w:pPr>
      <w:pBdr>
        <w:right w:val="single" w:sz="4" w:space="0" w:color="auto"/>
      </w:pBdr>
      <w:spacing w:before="100" w:after="100" w:line="240" w:lineRule="auto"/>
    </w:pPr>
    <w:rPr>
      <w:rFonts w:ascii="Arial" w:eastAsia="Times New Roman" w:hAnsi="Arial" w:cs="Times New Roman"/>
      <w:b/>
      <w:sz w:val="24"/>
      <w:szCs w:val="20"/>
      <w:lang w:eastAsia="ru-RU"/>
    </w:rPr>
  </w:style>
  <w:style w:type="character" w:customStyle="1" w:styleId="Heading1Char">
    <w:name w:val="Heading 1 Char"/>
    <w:locked/>
    <w:rsid w:val="0080226C"/>
    <w:rPr>
      <w:b/>
      <w:sz w:val="24"/>
      <w:lang w:val="ru-RU" w:eastAsia="ru-RU"/>
    </w:rPr>
  </w:style>
  <w:style w:type="character" w:customStyle="1" w:styleId="Heading2Char">
    <w:name w:val="Heading 2 Char"/>
    <w:locked/>
    <w:rsid w:val="0080226C"/>
    <w:rPr>
      <w:rFonts w:ascii="Arial" w:hAnsi="Arial"/>
      <w:b/>
      <w:i/>
      <w:sz w:val="28"/>
      <w:lang w:val="ru-RU" w:eastAsia="ru-RU"/>
    </w:rPr>
  </w:style>
  <w:style w:type="character" w:customStyle="1" w:styleId="Heading3Char">
    <w:name w:val="Heading 3 Char"/>
    <w:locked/>
    <w:rsid w:val="0080226C"/>
    <w:rPr>
      <w:rFonts w:ascii="Arial" w:hAnsi="Arial"/>
      <w:b/>
      <w:sz w:val="26"/>
      <w:lang w:val="ru-RU" w:eastAsia="ru-RU"/>
    </w:rPr>
  </w:style>
  <w:style w:type="character" w:customStyle="1" w:styleId="Heading4Char">
    <w:name w:val="Heading 4 Char"/>
    <w:locked/>
    <w:rsid w:val="0080226C"/>
    <w:rPr>
      <w:rFonts w:ascii="Cambria" w:eastAsia="Times New Roman" w:hAnsi="Cambria"/>
      <w:b/>
      <w:i/>
      <w:color w:val="4F81BD"/>
      <w:lang w:val="ru-RU" w:eastAsia="ru-RU"/>
    </w:rPr>
  </w:style>
  <w:style w:type="character" w:customStyle="1" w:styleId="Heading5Char">
    <w:name w:val="Heading 5 Char"/>
    <w:locked/>
    <w:rsid w:val="0080226C"/>
    <w:rPr>
      <w:b/>
      <w:i/>
      <w:sz w:val="26"/>
      <w:lang w:val="ru-RU" w:eastAsia="ru-RU"/>
    </w:rPr>
  </w:style>
  <w:style w:type="character" w:customStyle="1" w:styleId="BodyTextChar">
    <w:name w:val="Body Text Char"/>
    <w:locked/>
    <w:rsid w:val="0080226C"/>
    <w:rPr>
      <w:sz w:val="24"/>
      <w:lang w:val="ru-RU" w:eastAsia="ru-RU"/>
    </w:rPr>
  </w:style>
  <w:style w:type="character" w:customStyle="1" w:styleId="TitleChar">
    <w:name w:val="Title Char"/>
    <w:locked/>
    <w:rsid w:val="0080226C"/>
    <w:rPr>
      <w:b/>
      <w:sz w:val="28"/>
      <w:lang w:val="ru-RU" w:eastAsia="ru-RU"/>
    </w:rPr>
  </w:style>
  <w:style w:type="character" w:customStyle="1" w:styleId="BalloonTextChar">
    <w:name w:val="Balloon Text Char"/>
    <w:semiHidden/>
    <w:locked/>
    <w:rsid w:val="0080226C"/>
    <w:rPr>
      <w:rFonts w:ascii="Tahoma" w:hAnsi="Tahoma"/>
      <w:sz w:val="16"/>
      <w:lang w:val="ru-RU" w:eastAsia="ru-RU"/>
    </w:rPr>
  </w:style>
  <w:style w:type="character" w:customStyle="1" w:styleId="HeaderChar">
    <w:name w:val="Header Char"/>
    <w:locked/>
    <w:rsid w:val="0080226C"/>
    <w:rPr>
      <w:lang w:val="ru-RU" w:eastAsia="ru-RU"/>
    </w:rPr>
  </w:style>
  <w:style w:type="character" w:customStyle="1" w:styleId="CommentTextChar">
    <w:name w:val="Comment Text Char"/>
    <w:semiHidden/>
    <w:locked/>
    <w:rsid w:val="0080226C"/>
    <w:rPr>
      <w:rFonts w:cs="Times New Roman"/>
      <w:lang w:val="ru-RU" w:eastAsia="ru-RU" w:bidi="ar-SA"/>
    </w:rPr>
  </w:style>
  <w:style w:type="character" w:customStyle="1" w:styleId="CommentSubjectChar">
    <w:name w:val="Comment Subject Char"/>
    <w:semiHidden/>
    <w:locked/>
    <w:rsid w:val="0080226C"/>
    <w:rPr>
      <w:b/>
      <w:lang w:val="ru-RU" w:eastAsia="ru-RU"/>
    </w:rPr>
  </w:style>
  <w:style w:type="character" w:customStyle="1" w:styleId="FooterChar">
    <w:name w:val="Footer Char"/>
    <w:locked/>
    <w:rsid w:val="0080226C"/>
    <w:rPr>
      <w:rFonts w:cs="Times New Roman"/>
      <w:sz w:val="24"/>
      <w:lang w:val="ru-RU" w:eastAsia="ru-RU" w:bidi="ar-SA"/>
    </w:rPr>
  </w:style>
  <w:style w:type="character" w:customStyle="1" w:styleId="FootnoteTextChar">
    <w:name w:val="Footnote Text Char"/>
    <w:semiHidden/>
    <w:locked/>
    <w:rsid w:val="0080226C"/>
    <w:rPr>
      <w:rFonts w:eastAsia="Times New Roman"/>
      <w:sz w:val="24"/>
      <w:lang w:val="ru-RU" w:eastAsia="ru-RU"/>
    </w:rPr>
  </w:style>
  <w:style w:type="character" w:customStyle="1" w:styleId="HTMLPreformattedChar">
    <w:name w:val="HTML Preformatted Char"/>
    <w:locked/>
    <w:rsid w:val="0080226C"/>
    <w:rPr>
      <w:rFonts w:ascii="Courier New" w:eastAsia="Times New Roman" w:hAnsi="Courier New"/>
      <w:lang w:val="ru-RU" w:eastAsia="ru-RU"/>
    </w:rPr>
  </w:style>
  <w:style w:type="character" w:customStyle="1" w:styleId="SubtitleChar">
    <w:name w:val="Subtitle Char"/>
    <w:locked/>
    <w:rsid w:val="0080226C"/>
    <w:rPr>
      <w:rFonts w:ascii="Calibri" w:hAnsi="Calibri"/>
      <w:i/>
      <w:noProof/>
      <w:sz w:val="32"/>
      <w:lang w:val="ru-RU" w:eastAsia="ru-RU"/>
    </w:rPr>
  </w:style>
  <w:style w:type="paragraph" w:styleId="28">
    <w:name w:val="List 2"/>
    <w:basedOn w:val="a0"/>
    <w:rsid w:val="0080226C"/>
    <w:pPr>
      <w:spacing w:after="0" w:line="240" w:lineRule="auto"/>
      <w:ind w:left="566" w:hanging="283"/>
    </w:pPr>
    <w:rPr>
      <w:rFonts w:ascii="Times New Roman" w:eastAsia="Times New Roman" w:hAnsi="Times New Roman" w:cs="Times New Roman"/>
      <w:sz w:val="24"/>
      <w:szCs w:val="24"/>
      <w:lang w:eastAsia="ru-RU"/>
    </w:rPr>
  </w:style>
  <w:style w:type="paragraph" w:customStyle="1" w:styleId="FR1">
    <w:name w:val="FR1"/>
    <w:rsid w:val="0080226C"/>
    <w:pPr>
      <w:widowControl w:val="0"/>
      <w:spacing w:before="240" w:after="0" w:line="240" w:lineRule="auto"/>
      <w:ind w:left="240"/>
      <w:jc w:val="center"/>
    </w:pPr>
    <w:rPr>
      <w:rFonts w:ascii="Courier New" w:eastAsia="Times New Roman" w:hAnsi="Courier New" w:cs="Times New Roman"/>
      <w:b/>
      <w:sz w:val="20"/>
      <w:szCs w:val="20"/>
      <w:lang w:eastAsia="ru-RU"/>
    </w:rPr>
  </w:style>
  <w:style w:type="paragraph" w:customStyle="1" w:styleId="34">
    <w:name w:val="заголовок 3"/>
    <w:basedOn w:val="a0"/>
    <w:next w:val="a0"/>
    <w:rsid w:val="0080226C"/>
    <w:pPr>
      <w:keepNext/>
      <w:tabs>
        <w:tab w:val="left" w:pos="360"/>
      </w:tabs>
      <w:autoSpaceDE w:val="0"/>
      <w:autoSpaceDN w:val="0"/>
      <w:spacing w:after="0" w:line="240" w:lineRule="auto"/>
      <w:jc w:val="both"/>
    </w:pPr>
    <w:rPr>
      <w:rFonts w:ascii="Times New Roman" w:eastAsia="Times New Roman" w:hAnsi="Times New Roman" w:cs="Times New Roman"/>
      <w:b/>
      <w:sz w:val="20"/>
      <w:szCs w:val="20"/>
      <w:lang w:eastAsia="ru-RU"/>
    </w:rPr>
  </w:style>
  <w:style w:type="paragraph" w:styleId="aff3">
    <w:name w:val="caption"/>
    <w:basedOn w:val="a0"/>
    <w:next w:val="a0"/>
    <w:qFormat/>
    <w:rsid w:val="0080226C"/>
    <w:pPr>
      <w:shd w:val="pct5" w:color="000000" w:fill="FFFFFF"/>
      <w:spacing w:after="0" w:line="240" w:lineRule="auto"/>
    </w:pPr>
    <w:rPr>
      <w:rFonts w:ascii="Times New Roman" w:eastAsia="Times New Roman" w:hAnsi="Times New Roman" w:cs="Times New Roman"/>
      <w:b/>
      <w:szCs w:val="20"/>
      <w:lang w:eastAsia="ru-RU"/>
    </w:rPr>
  </w:style>
  <w:style w:type="paragraph" w:customStyle="1" w:styleId="15">
    <w:name w:val="Абзац списка1"/>
    <w:basedOn w:val="a0"/>
    <w:rsid w:val="0080226C"/>
    <w:pPr>
      <w:spacing w:after="0" w:line="240" w:lineRule="auto"/>
      <w:ind w:left="720" w:firstLine="720"/>
      <w:contextualSpacing/>
      <w:jc w:val="both"/>
    </w:pPr>
    <w:rPr>
      <w:rFonts w:ascii="Times New Roman" w:eastAsia="Times New Roman" w:hAnsi="Times New Roman" w:cs="Times New Roman"/>
      <w:sz w:val="24"/>
      <w:szCs w:val="20"/>
      <w:lang w:eastAsia="ru-RU"/>
    </w:rPr>
  </w:style>
  <w:style w:type="paragraph" w:customStyle="1" w:styleId="222">
    <w:name w:val="Заголовок 2 Стиль 22"/>
    <w:basedOn w:val="a0"/>
    <w:rsid w:val="0080226C"/>
    <w:pPr>
      <w:numPr>
        <w:ilvl w:val="1"/>
        <w:numId w:val="8"/>
      </w:numPr>
      <w:spacing w:after="0" w:line="240" w:lineRule="auto"/>
    </w:pPr>
    <w:rPr>
      <w:rFonts w:ascii="Times New Roman" w:eastAsia="Times New Roman" w:hAnsi="Times New Roman" w:cs="Times New Roman"/>
      <w:sz w:val="24"/>
      <w:szCs w:val="24"/>
      <w:lang w:eastAsia="ru-RU"/>
    </w:rPr>
  </w:style>
  <w:style w:type="paragraph" w:customStyle="1" w:styleId="16">
    <w:name w:val="Рецензия1"/>
    <w:hidden/>
    <w:semiHidden/>
    <w:rsid w:val="0080226C"/>
    <w:pPr>
      <w:spacing w:after="0" w:line="240" w:lineRule="auto"/>
    </w:pPr>
    <w:rPr>
      <w:rFonts w:ascii="Times New Roman" w:eastAsia="Times New Roman" w:hAnsi="Times New Roman" w:cs="Times New Roman"/>
      <w:sz w:val="24"/>
      <w:szCs w:val="24"/>
      <w:lang w:eastAsia="ru-RU"/>
    </w:rPr>
  </w:style>
  <w:style w:type="paragraph" w:customStyle="1" w:styleId="17">
    <w:name w:val="Стиль1"/>
    <w:basedOn w:val="2"/>
    <w:rsid w:val="0080226C"/>
    <w:pPr>
      <w:keepLines w:val="0"/>
      <w:numPr>
        <w:ilvl w:val="0"/>
        <w:numId w:val="0"/>
      </w:numPr>
      <w:spacing w:before="240" w:after="60" w:line="240" w:lineRule="auto"/>
    </w:pPr>
    <w:rPr>
      <w:rFonts w:ascii="Times New Roman" w:eastAsia="Times New Roman" w:hAnsi="Times New Roman" w:cs="Arial"/>
      <w:b/>
      <w:bCs/>
      <w:i/>
      <w:iCs/>
      <w:noProof/>
      <w:color w:val="auto"/>
      <w:sz w:val="24"/>
      <w:szCs w:val="28"/>
      <w:lang w:eastAsia="ru-RU"/>
    </w:rPr>
  </w:style>
  <w:style w:type="paragraph" w:customStyle="1" w:styleId="21">
    <w:name w:val="Стиль2"/>
    <w:basedOn w:val="1"/>
    <w:rsid w:val="0080226C"/>
    <w:pPr>
      <w:keepLines w:val="0"/>
      <w:numPr>
        <w:numId w:val="9"/>
      </w:numPr>
      <w:spacing w:before="0" w:line="240" w:lineRule="auto"/>
      <w:jc w:val="center"/>
    </w:pPr>
    <w:rPr>
      <w:rFonts w:ascii="Times New Roman" w:eastAsia="Times New Roman" w:hAnsi="Times New Roman" w:cs="Times New Roman"/>
      <w:b/>
      <w:bCs/>
      <w:color w:val="auto"/>
      <w:sz w:val="28"/>
      <w:szCs w:val="28"/>
      <w:lang w:eastAsia="ru-RU"/>
    </w:rPr>
  </w:style>
  <w:style w:type="numbering" w:customStyle="1" w:styleId="ArticleSection">
    <w:name w:val="Article / Section"/>
    <w:rsid w:val="0080226C"/>
    <w:pPr>
      <w:numPr>
        <w:numId w:val="2"/>
      </w:numPr>
    </w:pPr>
  </w:style>
  <w:style w:type="paragraph" w:customStyle="1" w:styleId="29">
    <w:name w:val="Абзац списка2"/>
    <w:basedOn w:val="a0"/>
    <w:rsid w:val="0080226C"/>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HeaderLevel2">
    <w:name w:val="HeaderLevel 2"/>
    <w:basedOn w:val="a0"/>
    <w:rsid w:val="0080226C"/>
    <w:pPr>
      <w:spacing w:after="120" w:line="240" w:lineRule="auto"/>
      <w:jc w:val="both"/>
    </w:pPr>
    <w:rPr>
      <w:rFonts w:ascii="Times New Roman" w:eastAsia="Times New Roman" w:hAnsi="Times New Roman" w:cs="Times New Roman"/>
      <w:sz w:val="24"/>
      <w:szCs w:val="20"/>
      <w:lang w:eastAsia="ru-RU"/>
    </w:rPr>
  </w:style>
  <w:style w:type="paragraph" w:customStyle="1" w:styleId="OaenoCaeeaiey">
    <w:name w:val="OaenoCaee??aiey"/>
    <w:basedOn w:val="a0"/>
    <w:rsid w:val="0080226C"/>
    <w:pPr>
      <w:widowControl w:val="0"/>
      <w:tabs>
        <w:tab w:val="left" w:pos="2268"/>
        <w:tab w:val="left" w:pos="4536"/>
        <w:tab w:val="left" w:pos="6804"/>
        <w:tab w:val="left" w:pos="9072"/>
      </w:tabs>
      <w:autoSpaceDE w:val="0"/>
      <w:autoSpaceDN w:val="0"/>
      <w:spacing w:after="60" w:line="216" w:lineRule="auto"/>
      <w:jc w:val="both"/>
    </w:pPr>
    <w:rPr>
      <w:rFonts w:ascii="Times New Roman" w:eastAsia="Times New Roman" w:hAnsi="Times New Roman" w:cs="Times New Roman"/>
      <w:sz w:val="18"/>
      <w:szCs w:val="20"/>
      <w:lang w:eastAsia="ru-RU"/>
    </w:rPr>
  </w:style>
  <w:style w:type="character" w:styleId="aff4">
    <w:name w:val="footnote reference"/>
    <w:semiHidden/>
    <w:rsid w:val="0080226C"/>
    <w:rPr>
      <w:vertAlign w:val="superscript"/>
    </w:rPr>
  </w:style>
  <w:style w:type="paragraph" w:styleId="aff5">
    <w:name w:val="Revision"/>
    <w:hidden/>
    <w:uiPriority w:val="99"/>
    <w:semiHidden/>
    <w:rsid w:val="0080226C"/>
    <w:pPr>
      <w:spacing w:after="0" w:line="240" w:lineRule="auto"/>
    </w:pPr>
    <w:rPr>
      <w:rFonts w:ascii="Times New Roman" w:eastAsia="Times New Roman" w:hAnsi="Times New Roman" w:cs="Times New Roman"/>
      <w:sz w:val="24"/>
      <w:szCs w:val="24"/>
      <w:lang w:eastAsia="ru-RU"/>
    </w:rPr>
  </w:style>
  <w:style w:type="paragraph" w:customStyle="1" w:styleId="ListParagraph1">
    <w:name w:val="List Paragraph1"/>
    <w:basedOn w:val="a0"/>
    <w:rsid w:val="0080226C"/>
    <w:pPr>
      <w:spacing w:after="0" w:line="240" w:lineRule="auto"/>
      <w:ind w:left="720"/>
      <w:contextualSpacing/>
    </w:pPr>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528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vy.ru" TargetMode="Externa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isp-guide.ru" TargetMode="External"/><Relationship Id="rId12" Type="http://schemas.openxmlformats.org/officeDocument/2006/relationships/hyperlink" Target="http://www.bashtel.ru/dokumenty/" TargetMode="Externa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vy.ru" TargetMode="External"/><Relationship Id="rId5" Type="http://schemas.openxmlformats.org/officeDocument/2006/relationships/footnotes" Target="footnotes.xml"/><Relationship Id="rId15" Type="http://schemas.openxmlformats.org/officeDocument/2006/relationships/hyperlink" Target="mailto:e.stehun@bashtel.ru" TargetMode="External"/><Relationship Id="rId10" Type="http://schemas.openxmlformats.org/officeDocument/2006/relationships/hyperlink" Target="http://www.provy.ru" TargetMode="Externa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yperlink" Target="http://www.provy.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30</Pages>
  <Words>10757</Words>
  <Characters>61317</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71931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Воробьева Ольга Петровна</dc:creator>
  <cp:keywords/>
  <dc:description/>
  <cp:lastModifiedBy>Резяпова Адэля Геннадьевна</cp:lastModifiedBy>
  <cp:revision>4</cp:revision>
  <dcterms:created xsi:type="dcterms:W3CDTF">2018-05-14T11:19:00Z</dcterms:created>
  <dcterms:modified xsi:type="dcterms:W3CDTF">2018-05-15T05:53:00Z</dcterms:modified>
</cp:coreProperties>
</file>